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16740" w14:textId="45B01F02" w:rsidR="009209F1" w:rsidRDefault="00291344" w:rsidP="002C22B4">
      <w:pPr>
        <w:rPr>
          <w:rFonts w:cstheme="minorHAnsi"/>
          <w:b/>
          <w:bCs/>
          <w:sz w:val="32"/>
          <w:szCs w:val="32"/>
        </w:rPr>
      </w:pPr>
      <w:r w:rsidRPr="00291344">
        <w:rPr>
          <w:rFonts w:cstheme="minorHAnsi"/>
          <w:noProof/>
          <w:color w:val="FFFFFF" w:themeColor="background1"/>
          <w:sz w:val="36"/>
          <w:szCs w:val="36"/>
        </w:rPr>
        <w:drawing>
          <wp:anchor distT="0" distB="0" distL="114300" distR="114300" simplePos="0" relativeHeight="251664397" behindDoc="1" locked="0" layoutInCell="1" allowOverlap="1" wp14:anchorId="515AF13C" wp14:editId="6334CC2C">
            <wp:simplePos x="0" y="0"/>
            <wp:positionH relativeFrom="column">
              <wp:posOffset>-137795</wp:posOffset>
            </wp:positionH>
            <wp:positionV relativeFrom="paragraph">
              <wp:posOffset>-753110</wp:posOffset>
            </wp:positionV>
            <wp:extent cx="6055200" cy="10069200"/>
            <wp:effectExtent l="0" t="0" r="3175" b="1905"/>
            <wp:wrapNone/>
            <wp:docPr id="607486909" name="Grafik 1" descr="Ein Bild, das Text, Menschliches Gesicht, Poster, Kleid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7486909" name="Grafik 1" descr="Ein Bild, das Text, Menschliches Gesicht, Poster, Kleidung enthält.&#10;&#10;Automatisch generierte Beschreibung"/>
                    <pic:cNvPicPr/>
                  </pic:nvPicPr>
                  <pic:blipFill>
                    <a:blip r:embed="rId8">
                      <a:extLst>
                        <a:ext uri="{28A0092B-C50C-407E-A947-70E740481C1C}">
                          <a14:useLocalDpi xmlns:a14="http://schemas.microsoft.com/office/drawing/2010/main" val="0"/>
                        </a:ext>
                      </a:extLst>
                    </a:blip>
                    <a:stretch>
                      <a:fillRect/>
                    </a:stretch>
                  </pic:blipFill>
                  <pic:spPr>
                    <a:xfrm>
                      <a:off x="0" y="0"/>
                      <a:ext cx="6055200" cy="10069200"/>
                    </a:xfrm>
                    <a:prstGeom prst="rect">
                      <a:avLst/>
                    </a:prstGeom>
                  </pic:spPr>
                </pic:pic>
              </a:graphicData>
            </a:graphic>
            <wp14:sizeRelH relativeFrom="margin">
              <wp14:pctWidth>0</wp14:pctWidth>
            </wp14:sizeRelH>
            <wp14:sizeRelV relativeFrom="margin">
              <wp14:pctHeight>0</wp14:pctHeight>
            </wp14:sizeRelV>
          </wp:anchor>
        </w:drawing>
      </w:r>
    </w:p>
    <w:p w14:paraId="56D3FF5C" w14:textId="77777777" w:rsidR="009209F1" w:rsidRDefault="009209F1" w:rsidP="002C22B4">
      <w:pPr>
        <w:rPr>
          <w:rFonts w:cstheme="minorHAnsi"/>
          <w:b/>
          <w:bCs/>
          <w:sz w:val="32"/>
          <w:szCs w:val="32"/>
        </w:rPr>
      </w:pPr>
    </w:p>
    <w:p w14:paraId="575BF924" w14:textId="77777777" w:rsidR="009209F1" w:rsidRDefault="009209F1" w:rsidP="002C22B4">
      <w:pPr>
        <w:rPr>
          <w:rFonts w:cstheme="minorHAnsi"/>
          <w:b/>
          <w:bCs/>
          <w:sz w:val="32"/>
          <w:szCs w:val="32"/>
        </w:rPr>
      </w:pPr>
    </w:p>
    <w:p w14:paraId="6E434B2F" w14:textId="77777777" w:rsidR="009209F1" w:rsidRDefault="009209F1" w:rsidP="002C22B4">
      <w:pPr>
        <w:rPr>
          <w:rFonts w:cstheme="minorHAnsi"/>
          <w:b/>
          <w:bCs/>
          <w:sz w:val="32"/>
          <w:szCs w:val="32"/>
        </w:rPr>
      </w:pPr>
    </w:p>
    <w:p w14:paraId="1D9E80ED" w14:textId="77777777" w:rsidR="009209F1" w:rsidRDefault="009209F1" w:rsidP="002C22B4">
      <w:pPr>
        <w:rPr>
          <w:rFonts w:cstheme="minorHAnsi"/>
          <w:b/>
          <w:bCs/>
          <w:sz w:val="32"/>
          <w:szCs w:val="32"/>
        </w:rPr>
      </w:pPr>
    </w:p>
    <w:p w14:paraId="6CE54FFD" w14:textId="77777777" w:rsidR="009209F1" w:rsidRDefault="009209F1" w:rsidP="002C22B4">
      <w:pPr>
        <w:rPr>
          <w:rFonts w:cstheme="minorHAnsi"/>
          <w:b/>
          <w:bCs/>
          <w:sz w:val="32"/>
          <w:szCs w:val="32"/>
        </w:rPr>
      </w:pPr>
    </w:p>
    <w:p w14:paraId="47C4120B" w14:textId="77777777" w:rsidR="009209F1" w:rsidRDefault="009209F1" w:rsidP="002C22B4">
      <w:pPr>
        <w:rPr>
          <w:rFonts w:cstheme="minorHAnsi"/>
          <w:b/>
          <w:bCs/>
          <w:sz w:val="32"/>
          <w:szCs w:val="32"/>
        </w:rPr>
      </w:pPr>
    </w:p>
    <w:p w14:paraId="1EA6C6FE" w14:textId="77777777" w:rsidR="009209F1" w:rsidRDefault="009209F1" w:rsidP="002C22B4">
      <w:pPr>
        <w:rPr>
          <w:rFonts w:cstheme="minorHAnsi"/>
          <w:b/>
          <w:bCs/>
          <w:sz w:val="32"/>
          <w:szCs w:val="32"/>
        </w:rPr>
      </w:pPr>
    </w:p>
    <w:p w14:paraId="754F0F02" w14:textId="77777777" w:rsidR="009209F1" w:rsidRDefault="009209F1" w:rsidP="002C22B4">
      <w:pPr>
        <w:rPr>
          <w:rFonts w:cstheme="minorHAnsi"/>
          <w:b/>
          <w:bCs/>
          <w:sz w:val="32"/>
          <w:szCs w:val="32"/>
        </w:rPr>
      </w:pPr>
    </w:p>
    <w:p w14:paraId="104AF80B" w14:textId="77777777" w:rsidR="009209F1" w:rsidRDefault="009209F1" w:rsidP="002C22B4">
      <w:pPr>
        <w:rPr>
          <w:rFonts w:cstheme="minorHAnsi"/>
          <w:b/>
          <w:bCs/>
          <w:sz w:val="32"/>
          <w:szCs w:val="32"/>
        </w:rPr>
      </w:pPr>
    </w:p>
    <w:p w14:paraId="3B550E14" w14:textId="77777777" w:rsidR="009209F1" w:rsidRDefault="009209F1" w:rsidP="002C22B4">
      <w:pPr>
        <w:rPr>
          <w:rFonts w:cstheme="minorHAnsi"/>
          <w:b/>
          <w:bCs/>
          <w:sz w:val="32"/>
          <w:szCs w:val="32"/>
        </w:rPr>
      </w:pPr>
    </w:p>
    <w:p w14:paraId="1E1265E1" w14:textId="77777777" w:rsidR="009209F1" w:rsidRDefault="009209F1" w:rsidP="002C22B4">
      <w:pPr>
        <w:rPr>
          <w:rFonts w:cstheme="minorHAnsi"/>
          <w:b/>
          <w:bCs/>
          <w:sz w:val="32"/>
          <w:szCs w:val="32"/>
        </w:rPr>
      </w:pPr>
    </w:p>
    <w:p w14:paraId="6BDEAFC1" w14:textId="77777777" w:rsidR="009209F1" w:rsidRDefault="009209F1" w:rsidP="002C22B4">
      <w:pPr>
        <w:rPr>
          <w:rFonts w:cstheme="minorHAnsi"/>
          <w:b/>
          <w:bCs/>
          <w:sz w:val="32"/>
          <w:szCs w:val="32"/>
        </w:rPr>
      </w:pPr>
    </w:p>
    <w:p w14:paraId="57419367" w14:textId="77777777" w:rsidR="009209F1" w:rsidRDefault="009209F1" w:rsidP="002C22B4">
      <w:pPr>
        <w:rPr>
          <w:rFonts w:cstheme="minorHAnsi"/>
          <w:b/>
          <w:bCs/>
          <w:sz w:val="32"/>
          <w:szCs w:val="32"/>
        </w:rPr>
      </w:pPr>
    </w:p>
    <w:p w14:paraId="4255ED35" w14:textId="0C2353AB" w:rsidR="009209F1" w:rsidRDefault="009209F1" w:rsidP="002C22B4">
      <w:pPr>
        <w:rPr>
          <w:rFonts w:cstheme="minorHAnsi"/>
          <w:b/>
          <w:bCs/>
          <w:sz w:val="32"/>
          <w:szCs w:val="32"/>
        </w:rPr>
      </w:pPr>
    </w:p>
    <w:p w14:paraId="5E617336" w14:textId="55FF1D49" w:rsidR="009209F1" w:rsidRDefault="009209F1" w:rsidP="002C22B4">
      <w:pPr>
        <w:rPr>
          <w:rFonts w:cstheme="minorHAnsi"/>
          <w:b/>
          <w:bCs/>
          <w:sz w:val="32"/>
          <w:szCs w:val="32"/>
        </w:rPr>
      </w:pPr>
    </w:p>
    <w:p w14:paraId="688DDF4B" w14:textId="2866F1D0" w:rsidR="009209F1" w:rsidRDefault="009209F1" w:rsidP="002C22B4">
      <w:pPr>
        <w:rPr>
          <w:rFonts w:cstheme="minorHAnsi"/>
          <w:b/>
          <w:bCs/>
          <w:sz w:val="32"/>
          <w:szCs w:val="32"/>
        </w:rPr>
      </w:pPr>
    </w:p>
    <w:p w14:paraId="3E01FB7D" w14:textId="14DFD033" w:rsidR="009209F1" w:rsidRDefault="009209F1" w:rsidP="002C22B4">
      <w:pPr>
        <w:rPr>
          <w:rFonts w:cstheme="minorHAnsi"/>
          <w:b/>
          <w:bCs/>
          <w:sz w:val="32"/>
          <w:szCs w:val="32"/>
        </w:rPr>
      </w:pPr>
    </w:p>
    <w:p w14:paraId="11DDCDAA" w14:textId="10131847" w:rsidR="009209F1" w:rsidRDefault="009209F1" w:rsidP="002C22B4">
      <w:pPr>
        <w:rPr>
          <w:rFonts w:cstheme="minorHAnsi"/>
          <w:b/>
          <w:bCs/>
          <w:sz w:val="32"/>
          <w:szCs w:val="32"/>
        </w:rPr>
      </w:pPr>
    </w:p>
    <w:p w14:paraId="5EED08C6" w14:textId="5C5FF325" w:rsidR="009209F1" w:rsidRDefault="009209F1" w:rsidP="002C22B4">
      <w:pPr>
        <w:rPr>
          <w:rFonts w:cstheme="minorHAnsi"/>
          <w:b/>
          <w:bCs/>
          <w:sz w:val="32"/>
          <w:szCs w:val="32"/>
        </w:rPr>
      </w:pPr>
    </w:p>
    <w:p w14:paraId="4CF87B37" w14:textId="67FFADA1" w:rsidR="009209F1" w:rsidRDefault="00C5517C" w:rsidP="002C22B4">
      <w:pPr>
        <w:rPr>
          <w:rFonts w:cstheme="minorHAnsi"/>
          <w:b/>
          <w:bCs/>
          <w:sz w:val="32"/>
          <w:szCs w:val="32"/>
        </w:rPr>
      </w:pPr>
      <w:r>
        <w:rPr>
          <w:rFonts w:cstheme="minorHAnsi"/>
          <w:b/>
          <w:bCs/>
          <w:noProof/>
          <w:sz w:val="32"/>
          <w:szCs w:val="32"/>
        </w:rPr>
        <mc:AlternateContent>
          <mc:Choice Requires="wps">
            <w:drawing>
              <wp:anchor distT="0" distB="0" distL="114300" distR="114300" simplePos="0" relativeHeight="251665421" behindDoc="0" locked="0" layoutInCell="1" allowOverlap="1" wp14:anchorId="6ECCA735" wp14:editId="7D77F5F6">
                <wp:simplePos x="0" y="0"/>
                <wp:positionH relativeFrom="column">
                  <wp:posOffset>-636906</wp:posOffset>
                </wp:positionH>
                <wp:positionV relativeFrom="paragraph">
                  <wp:posOffset>142113</wp:posOffset>
                </wp:positionV>
                <wp:extent cx="7531925" cy="1308001"/>
                <wp:effectExtent l="0" t="177800" r="0" b="178435"/>
                <wp:wrapNone/>
                <wp:docPr id="992902081" name="Rechteck 2"/>
                <wp:cNvGraphicFramePr/>
                <a:graphic xmlns:a="http://schemas.openxmlformats.org/drawingml/2006/main">
                  <a:graphicData uri="http://schemas.microsoft.com/office/word/2010/wordprocessingShape">
                    <wps:wsp>
                      <wps:cNvSpPr/>
                      <wps:spPr>
                        <a:xfrm rot="1327826">
                          <a:off x="0" y="0"/>
                          <a:ext cx="7531925" cy="1308001"/>
                        </a:xfrm>
                        <a:prstGeom prst="rect">
                          <a:avLst/>
                        </a:prstGeom>
                        <a:noFill/>
                        <a:ln>
                          <a:noFill/>
                        </a:ln>
                      </wps:spPr>
                      <wps:style>
                        <a:lnRef idx="2">
                          <a:schemeClr val="accent1"/>
                        </a:lnRef>
                        <a:fillRef idx="1">
                          <a:schemeClr val="lt1"/>
                        </a:fillRef>
                        <a:effectRef idx="0">
                          <a:schemeClr val="accent1"/>
                        </a:effectRef>
                        <a:fontRef idx="minor">
                          <a:schemeClr val="dk1"/>
                        </a:fontRef>
                      </wps:style>
                      <wps:txbx>
                        <w:txbxContent>
                          <w:p w14:paraId="1311708E" w14:textId="7FA8F01E" w:rsidR="009209F1" w:rsidRPr="00087DC0" w:rsidRDefault="009209F1" w:rsidP="009209F1">
                            <w:pPr>
                              <w:jc w:val="center"/>
                              <w:rPr>
                                <w:b/>
                                <w:color w:val="FFFFFF" w:themeColor="background1"/>
                                <w:sz w:val="120"/>
                                <w:szCs w:val="120"/>
                                <w14:shadow w14:blurRad="50800" w14:dist="38100" w14:dir="13500000" w14:sx="100000" w14:sy="100000" w14:kx="0" w14:ky="0" w14:algn="br">
                                  <w14:srgbClr w14:val="000000">
                                    <w14:alpha w14:val="60000"/>
                                  </w14:srgbClr>
                                </w14:shadow>
                                <w14:textOutline w14:w="28575" w14:cap="flat" w14:cmpd="sng" w14:algn="ctr">
                                  <w14:solidFill>
                                    <w14:schemeClr w14:val="accent6"/>
                                  </w14:solidFill>
                                  <w14:prstDash w14:val="solid"/>
                                  <w14:round/>
                                </w14:textOutline>
                              </w:rPr>
                            </w:pPr>
                            <w:r w:rsidRPr="00087DC0">
                              <w:rPr>
                                <w:b/>
                                <w:color w:val="FFFFFF" w:themeColor="background1"/>
                                <w:sz w:val="120"/>
                                <w:szCs w:val="120"/>
                                <w14:shadow w14:blurRad="50800" w14:dist="38100" w14:dir="13500000" w14:sx="100000" w14:sy="100000" w14:kx="0" w14:ky="0" w14:algn="br">
                                  <w14:srgbClr w14:val="000000">
                                    <w14:alpha w14:val="60000"/>
                                  </w14:srgbClr>
                                </w14:shadow>
                                <w14:textOutline w14:w="28575" w14:cap="flat" w14:cmpd="sng" w14:algn="ctr">
                                  <w14:solidFill>
                                    <w14:schemeClr w14:val="accent6"/>
                                  </w14:solidFill>
                                  <w14:prstDash w14:val="solid"/>
                                  <w14:round/>
                                </w14:textOutline>
                              </w:rPr>
                              <w:t>Unterrichtsmaterial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a:scene3d>
                          <a:camera prst="isometricRightUp"/>
                          <a:lightRig rig="threePt" dir="t"/>
                        </a:scene3d>
                      </wps:bodyPr>
                    </wps:wsp>
                  </a:graphicData>
                </a:graphic>
                <wp14:sizeRelH relativeFrom="margin">
                  <wp14:pctWidth>0</wp14:pctWidth>
                </wp14:sizeRelH>
                <wp14:sizeRelV relativeFrom="margin">
                  <wp14:pctHeight>0</wp14:pctHeight>
                </wp14:sizeRelV>
              </wp:anchor>
            </w:drawing>
          </mc:Choice>
          <mc:Fallback>
            <w:pict>
              <v:rect w14:anchorId="6ECCA735" id="Rechteck 2" o:spid="_x0000_s1026" style="position:absolute;margin-left:-50.15pt;margin-top:11.2pt;width:593.05pt;height:103pt;rotation:1450340fd;z-index:2516654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" filled="f" stroked="f" strokeweight="1pt">
                <v:textbox>
                  <w:txbxContent>
                    <w:p w14:paraId="1311708E" w14:textId="7FA8F01E" w:rsidR="009209F1" w:rsidRPr="00087DC0" w:rsidRDefault="009209F1" w:rsidP="009209F1">
                      <w:pPr>
                        <w:jc w:val="center"/>
                        <w:rPr>
                          <w:b/>
                          <w:color w:val="FFFFFF" w:themeColor="background1"/>
                          <w:sz w:val="120"/>
                          <w:szCs w:val="120"/>
                          <w14:shadow w14:blurRad="50800" w14:dist="38100" w14:dir="13500000" w14:sx="100000" w14:sy="100000" w14:kx="0" w14:ky="0" w14:algn="br">
                            <w14:srgbClr w14:val="000000">
                              <w14:alpha w14:val="60000"/>
                            </w14:srgbClr>
                          </w14:shadow>
                          <w14:textOutline w14:w="28575" w14:cap="flat" w14:cmpd="sng" w14:algn="ctr">
                            <w14:solidFill>
                              <w14:schemeClr w14:val="accent6"/>
                            </w14:solidFill>
                            <w14:prstDash w14:val="solid"/>
                            <w14:round/>
                          </w14:textOutline>
                        </w:rPr>
                      </w:pPr>
                      <w:r w:rsidRPr="00087DC0">
                        <w:rPr>
                          <w:b/>
                          <w:color w:val="FFFFFF" w:themeColor="background1"/>
                          <w:sz w:val="120"/>
                          <w:szCs w:val="120"/>
                          <w14:shadow w14:blurRad="50800" w14:dist="38100" w14:dir="13500000" w14:sx="100000" w14:sy="100000" w14:kx="0" w14:ky="0" w14:algn="br">
                            <w14:srgbClr w14:val="000000">
                              <w14:alpha w14:val="60000"/>
                            </w14:srgbClr>
                          </w14:shadow>
                          <w14:textOutline w14:w="28575" w14:cap="flat" w14:cmpd="sng" w14:algn="ctr">
                            <w14:solidFill>
                              <w14:schemeClr w14:val="accent6"/>
                            </w14:solidFill>
                            <w14:prstDash w14:val="solid"/>
                            <w14:round/>
                          </w14:textOutline>
                        </w:rPr>
                        <w:t>Unterrichtsmaterial</w:t>
                      </w:r>
                    </w:p>
                  </w:txbxContent>
                </v:textbox>
              </v:rect>
            </w:pict>
          </mc:Fallback>
        </mc:AlternateContent>
      </w:r>
    </w:p>
    <w:p w14:paraId="39D6BB95" w14:textId="2D345428" w:rsidR="009209F1" w:rsidRDefault="009209F1" w:rsidP="002C22B4">
      <w:pPr>
        <w:rPr>
          <w:rFonts w:cstheme="minorHAnsi"/>
          <w:b/>
          <w:bCs/>
          <w:sz w:val="32"/>
          <w:szCs w:val="32"/>
        </w:rPr>
      </w:pPr>
    </w:p>
    <w:p w14:paraId="26496807" w14:textId="4E18959B" w:rsidR="009209F1" w:rsidRDefault="009209F1" w:rsidP="002C22B4">
      <w:pPr>
        <w:rPr>
          <w:rFonts w:cstheme="minorHAnsi"/>
          <w:b/>
          <w:bCs/>
          <w:sz w:val="32"/>
          <w:szCs w:val="32"/>
        </w:rPr>
      </w:pPr>
    </w:p>
    <w:p w14:paraId="5421EC0A" w14:textId="127CA2A9" w:rsidR="009209F1" w:rsidRDefault="009209F1" w:rsidP="002C22B4">
      <w:pPr>
        <w:rPr>
          <w:rFonts w:cstheme="minorHAnsi"/>
          <w:b/>
          <w:bCs/>
          <w:sz w:val="32"/>
          <w:szCs w:val="32"/>
        </w:rPr>
      </w:pPr>
    </w:p>
    <w:p w14:paraId="3D5B60C9" w14:textId="3D7F7C2E" w:rsidR="009209F1" w:rsidRDefault="009209F1" w:rsidP="002C22B4">
      <w:pPr>
        <w:rPr>
          <w:rFonts w:cstheme="minorHAnsi"/>
          <w:b/>
          <w:bCs/>
          <w:sz w:val="32"/>
          <w:szCs w:val="32"/>
        </w:rPr>
      </w:pPr>
    </w:p>
    <w:p w14:paraId="1DB6BBE8" w14:textId="7EAF807F" w:rsidR="009209F1" w:rsidRDefault="009209F1" w:rsidP="002C22B4">
      <w:pPr>
        <w:rPr>
          <w:rFonts w:cstheme="minorHAnsi"/>
          <w:b/>
          <w:bCs/>
          <w:sz w:val="32"/>
          <w:szCs w:val="32"/>
        </w:rPr>
      </w:pPr>
    </w:p>
    <w:p w14:paraId="4A1B20D2" w14:textId="7A5D1B12" w:rsidR="009209F1" w:rsidRDefault="009209F1" w:rsidP="002C22B4">
      <w:pPr>
        <w:rPr>
          <w:rFonts w:cstheme="minorHAnsi"/>
          <w:b/>
          <w:bCs/>
          <w:sz w:val="32"/>
          <w:szCs w:val="32"/>
        </w:rPr>
      </w:pPr>
    </w:p>
    <w:p w14:paraId="21EDC890" w14:textId="0E3630A7" w:rsidR="009209F1" w:rsidRDefault="009209F1" w:rsidP="002C22B4">
      <w:pPr>
        <w:rPr>
          <w:rFonts w:cstheme="minorHAnsi"/>
          <w:b/>
          <w:bCs/>
          <w:sz w:val="32"/>
          <w:szCs w:val="32"/>
        </w:rPr>
      </w:pPr>
    </w:p>
    <w:p w14:paraId="776B9411" w14:textId="66425D7B" w:rsidR="009209F1" w:rsidRDefault="009209F1" w:rsidP="002C22B4">
      <w:pPr>
        <w:rPr>
          <w:rFonts w:cstheme="minorHAnsi"/>
          <w:b/>
          <w:bCs/>
          <w:sz w:val="32"/>
          <w:szCs w:val="32"/>
        </w:rPr>
      </w:pPr>
    </w:p>
    <w:p w14:paraId="58B1FD17" w14:textId="77777777" w:rsidR="009209F1" w:rsidRDefault="009209F1" w:rsidP="002C22B4">
      <w:pPr>
        <w:rPr>
          <w:rFonts w:cstheme="minorHAnsi"/>
          <w:b/>
          <w:bCs/>
          <w:sz w:val="32"/>
          <w:szCs w:val="32"/>
        </w:rPr>
      </w:pPr>
    </w:p>
    <w:p w14:paraId="2B0702DF" w14:textId="77777777" w:rsidR="009209F1" w:rsidRDefault="009209F1" w:rsidP="002C22B4">
      <w:pPr>
        <w:rPr>
          <w:rFonts w:cstheme="minorHAnsi"/>
          <w:b/>
          <w:bCs/>
          <w:sz w:val="32"/>
          <w:szCs w:val="32"/>
        </w:rPr>
      </w:pPr>
    </w:p>
    <w:p w14:paraId="48882B7A" w14:textId="77777777" w:rsidR="009209F1" w:rsidRDefault="009209F1" w:rsidP="002C22B4">
      <w:pPr>
        <w:rPr>
          <w:rFonts w:cstheme="minorHAnsi"/>
          <w:b/>
          <w:bCs/>
          <w:sz w:val="32"/>
          <w:szCs w:val="32"/>
        </w:rPr>
      </w:pPr>
    </w:p>
    <w:p w14:paraId="49CEEC34" w14:textId="77777777" w:rsidR="009209F1" w:rsidRPr="002C22B4" w:rsidRDefault="009209F1" w:rsidP="002C22B4">
      <w:pPr>
        <w:rPr>
          <w:rFonts w:cstheme="minorHAnsi"/>
          <w:b/>
          <w:bCs/>
          <w:sz w:val="32"/>
          <w:szCs w:val="32"/>
        </w:rPr>
      </w:pPr>
    </w:p>
    <w:sdt>
      <w:sdtPr>
        <w:rPr>
          <w:rFonts w:asciiTheme="minorHAnsi" w:eastAsiaTheme="minorHAnsi" w:hAnsiTheme="minorHAnsi" w:cstheme="majorHAnsi"/>
          <w:b w:val="0"/>
          <w:bCs w:val="0"/>
          <w:color w:val="000000" w:themeColor="text1"/>
          <w:kern w:val="2"/>
          <w:sz w:val="24"/>
          <w:szCs w:val="24"/>
          <w:lang w:eastAsia="en-US"/>
          <w14:ligatures w14:val="standardContextual"/>
        </w:rPr>
        <w:id w:val="493305052"/>
        <w:docPartObj>
          <w:docPartGallery w:val="Table of Contents"/>
          <w:docPartUnique/>
        </w:docPartObj>
      </w:sdtPr>
      <w:sdtEndPr>
        <w:rPr>
          <w:noProof/>
        </w:rPr>
      </w:sdtEndPr>
      <w:sdtContent>
        <w:p w14:paraId="2C1DF848" w14:textId="28EA8F71" w:rsidR="00F01BA3" w:rsidRPr="00291344" w:rsidRDefault="00F01BA3" w:rsidP="00F01BA3">
          <w:pPr>
            <w:pStyle w:val="Inhaltsverzeichnisberschrift"/>
            <w:rPr>
              <w:rFonts w:asciiTheme="minorHAnsi" w:eastAsiaTheme="minorHAnsi" w:hAnsiTheme="minorHAnsi" w:cstheme="majorHAnsi"/>
              <w:color w:val="000000" w:themeColor="text1"/>
              <w:kern w:val="2"/>
              <w:sz w:val="32"/>
              <w:szCs w:val="32"/>
              <w:u w:val="single"/>
              <w:lang w:eastAsia="en-US"/>
              <w14:ligatures w14:val="standardContextual"/>
            </w:rPr>
          </w:pPr>
          <w:r w:rsidRPr="006A7D67">
            <w:rPr>
              <w:rFonts w:cstheme="majorHAnsi"/>
              <w:color w:val="000000" w:themeColor="text1"/>
            </w:rPr>
            <w:t>Inhaltsverzeichnis</w:t>
          </w:r>
        </w:p>
        <w:p w14:paraId="14CAA020" w14:textId="419ED382" w:rsidR="00F01BA3" w:rsidRPr="005632F2" w:rsidRDefault="00F01BA3" w:rsidP="00F01BA3">
          <w:pPr>
            <w:pStyle w:val="Verzeichnis1"/>
            <w:tabs>
              <w:tab w:val="right" w:leader="dot" w:pos="9062"/>
            </w:tabs>
            <w:rPr>
              <w:rFonts w:eastAsiaTheme="minorEastAsia"/>
              <w:b w:val="0"/>
              <w:bCs w:val="0"/>
              <w:caps w:val="0"/>
              <w:noProof/>
              <w:sz w:val="28"/>
              <w:szCs w:val="28"/>
              <w:u w:val="none"/>
              <w:lang w:eastAsia="de-DE"/>
            </w:rPr>
          </w:pPr>
          <w:r w:rsidRPr="005632F2">
            <w:rPr>
              <w:b w:val="0"/>
              <w:bCs w:val="0"/>
              <w:color w:val="000000" w:themeColor="text1"/>
              <w:sz w:val="28"/>
              <w:szCs w:val="28"/>
            </w:rPr>
            <w:fldChar w:fldCharType="begin"/>
          </w:r>
          <w:r w:rsidRPr="005632F2">
            <w:rPr>
              <w:color w:val="000000" w:themeColor="text1"/>
              <w:sz w:val="28"/>
              <w:szCs w:val="28"/>
            </w:rPr>
            <w:instrText>TOC \o "1-3" \h \z \u</w:instrText>
          </w:r>
          <w:r w:rsidRPr="005632F2">
            <w:rPr>
              <w:b w:val="0"/>
              <w:bCs w:val="0"/>
              <w:color w:val="000000" w:themeColor="text1"/>
              <w:sz w:val="28"/>
              <w:szCs w:val="28"/>
            </w:rPr>
            <w:fldChar w:fldCharType="separate"/>
          </w:r>
          <w:hyperlink w:anchor="_Toc147735703" w:history="1">
            <w:r w:rsidRPr="005632F2">
              <w:rPr>
                <w:rStyle w:val="Hyperlink"/>
                <w:noProof/>
                <w:sz w:val="28"/>
                <w:szCs w:val="28"/>
              </w:rPr>
              <w:t>Einführung</w:t>
            </w:r>
            <w:r w:rsidRPr="005632F2">
              <w:rPr>
                <w:noProof/>
                <w:webHidden/>
                <w:sz w:val="28"/>
                <w:szCs w:val="28"/>
              </w:rPr>
              <w:tab/>
            </w:r>
            <w:r w:rsidRPr="005632F2">
              <w:rPr>
                <w:noProof/>
                <w:webHidden/>
                <w:sz w:val="28"/>
                <w:szCs w:val="28"/>
              </w:rPr>
              <w:fldChar w:fldCharType="begin"/>
            </w:r>
            <w:r w:rsidRPr="005632F2">
              <w:rPr>
                <w:noProof/>
                <w:webHidden/>
                <w:sz w:val="28"/>
                <w:szCs w:val="28"/>
              </w:rPr>
              <w:instrText xml:space="preserve"> PAGEREF _Toc147735703 \h </w:instrText>
            </w:r>
            <w:r w:rsidRPr="005632F2">
              <w:rPr>
                <w:noProof/>
                <w:webHidden/>
                <w:sz w:val="28"/>
                <w:szCs w:val="28"/>
              </w:rPr>
            </w:r>
            <w:r w:rsidRPr="005632F2">
              <w:rPr>
                <w:noProof/>
                <w:webHidden/>
                <w:sz w:val="28"/>
                <w:szCs w:val="28"/>
              </w:rPr>
              <w:fldChar w:fldCharType="separate"/>
            </w:r>
            <w:r w:rsidR="00455309">
              <w:rPr>
                <w:noProof/>
                <w:webHidden/>
                <w:sz w:val="28"/>
                <w:szCs w:val="28"/>
              </w:rPr>
              <w:t>2</w:t>
            </w:r>
            <w:r w:rsidRPr="005632F2">
              <w:rPr>
                <w:noProof/>
                <w:webHidden/>
                <w:sz w:val="28"/>
                <w:szCs w:val="28"/>
              </w:rPr>
              <w:fldChar w:fldCharType="end"/>
            </w:r>
          </w:hyperlink>
        </w:p>
        <w:p w14:paraId="3C6DA76B" w14:textId="47337E92" w:rsidR="00F01BA3" w:rsidRPr="005632F2" w:rsidRDefault="002A309E" w:rsidP="00F01BA3">
          <w:pPr>
            <w:pStyle w:val="Verzeichnis1"/>
            <w:tabs>
              <w:tab w:val="right" w:leader="dot" w:pos="9062"/>
            </w:tabs>
            <w:rPr>
              <w:rFonts w:eastAsiaTheme="minorEastAsia"/>
              <w:b w:val="0"/>
              <w:bCs w:val="0"/>
              <w:caps w:val="0"/>
              <w:noProof/>
              <w:sz w:val="28"/>
              <w:szCs w:val="28"/>
              <w:u w:val="none"/>
              <w:lang w:eastAsia="de-DE"/>
            </w:rPr>
          </w:pPr>
          <w:hyperlink w:anchor="_Toc147735704" w:history="1">
            <w:r w:rsidR="00F01BA3" w:rsidRPr="005632F2">
              <w:rPr>
                <w:rStyle w:val="Hyperlink"/>
                <w:noProof/>
                <w:sz w:val="28"/>
                <w:szCs w:val="28"/>
              </w:rPr>
              <w:t>Lesetagebuch: Brennnessel-Haut</w:t>
            </w:r>
            <w:r w:rsidR="00F01BA3" w:rsidRPr="005632F2">
              <w:rPr>
                <w:noProof/>
                <w:webHidden/>
                <w:sz w:val="28"/>
                <w:szCs w:val="28"/>
              </w:rPr>
              <w:tab/>
            </w:r>
            <w:r w:rsidR="00F01BA3" w:rsidRPr="005632F2">
              <w:rPr>
                <w:noProof/>
                <w:webHidden/>
                <w:sz w:val="28"/>
                <w:szCs w:val="28"/>
              </w:rPr>
              <w:fldChar w:fldCharType="begin"/>
            </w:r>
            <w:r w:rsidR="00F01BA3" w:rsidRPr="005632F2">
              <w:rPr>
                <w:noProof/>
                <w:webHidden/>
                <w:sz w:val="28"/>
                <w:szCs w:val="28"/>
              </w:rPr>
              <w:instrText xml:space="preserve"> PAGEREF _Toc147735704 \h </w:instrText>
            </w:r>
            <w:r w:rsidR="00F01BA3" w:rsidRPr="005632F2">
              <w:rPr>
                <w:noProof/>
                <w:webHidden/>
                <w:sz w:val="28"/>
                <w:szCs w:val="28"/>
              </w:rPr>
            </w:r>
            <w:r w:rsidR="00F01BA3" w:rsidRPr="005632F2">
              <w:rPr>
                <w:noProof/>
                <w:webHidden/>
                <w:sz w:val="28"/>
                <w:szCs w:val="28"/>
              </w:rPr>
              <w:fldChar w:fldCharType="separate"/>
            </w:r>
            <w:r w:rsidR="00455309">
              <w:rPr>
                <w:noProof/>
                <w:webHidden/>
                <w:sz w:val="28"/>
                <w:szCs w:val="28"/>
              </w:rPr>
              <w:t>6</w:t>
            </w:r>
            <w:r w:rsidR="00F01BA3" w:rsidRPr="005632F2">
              <w:rPr>
                <w:noProof/>
                <w:webHidden/>
                <w:sz w:val="28"/>
                <w:szCs w:val="28"/>
              </w:rPr>
              <w:fldChar w:fldCharType="end"/>
            </w:r>
          </w:hyperlink>
        </w:p>
        <w:p w14:paraId="55BC8BC3" w14:textId="409ED9C8" w:rsidR="00F01BA3" w:rsidRPr="005632F2" w:rsidRDefault="002A309E" w:rsidP="00F01BA3">
          <w:pPr>
            <w:pStyle w:val="Verzeichnis1"/>
            <w:tabs>
              <w:tab w:val="right" w:leader="dot" w:pos="9062"/>
            </w:tabs>
            <w:rPr>
              <w:rFonts w:eastAsiaTheme="minorEastAsia"/>
              <w:b w:val="0"/>
              <w:bCs w:val="0"/>
              <w:caps w:val="0"/>
              <w:noProof/>
              <w:sz w:val="28"/>
              <w:szCs w:val="28"/>
              <w:u w:val="none"/>
              <w:lang w:eastAsia="de-DE"/>
            </w:rPr>
          </w:pPr>
          <w:hyperlink w:anchor="_Toc147735705" w:history="1">
            <w:r w:rsidR="00F01BA3" w:rsidRPr="005632F2">
              <w:rPr>
                <w:rStyle w:val="Hyperlink"/>
                <w:noProof/>
                <w:sz w:val="28"/>
                <w:szCs w:val="28"/>
              </w:rPr>
              <w:t>Einstieg</w:t>
            </w:r>
            <w:r w:rsidR="00F01BA3" w:rsidRPr="005632F2">
              <w:rPr>
                <w:noProof/>
                <w:webHidden/>
                <w:sz w:val="28"/>
                <w:szCs w:val="28"/>
              </w:rPr>
              <w:tab/>
            </w:r>
            <w:r w:rsidR="00F01BA3" w:rsidRPr="005632F2">
              <w:rPr>
                <w:noProof/>
                <w:webHidden/>
                <w:sz w:val="28"/>
                <w:szCs w:val="28"/>
              </w:rPr>
              <w:fldChar w:fldCharType="begin"/>
            </w:r>
            <w:r w:rsidR="00F01BA3" w:rsidRPr="005632F2">
              <w:rPr>
                <w:noProof/>
                <w:webHidden/>
                <w:sz w:val="28"/>
                <w:szCs w:val="28"/>
              </w:rPr>
              <w:instrText xml:space="preserve"> PAGEREF _Toc147735705 \h </w:instrText>
            </w:r>
            <w:r w:rsidR="00F01BA3" w:rsidRPr="005632F2">
              <w:rPr>
                <w:noProof/>
                <w:webHidden/>
                <w:sz w:val="28"/>
                <w:szCs w:val="28"/>
              </w:rPr>
            </w:r>
            <w:r w:rsidR="00F01BA3" w:rsidRPr="005632F2">
              <w:rPr>
                <w:noProof/>
                <w:webHidden/>
                <w:sz w:val="28"/>
                <w:szCs w:val="28"/>
              </w:rPr>
              <w:fldChar w:fldCharType="separate"/>
            </w:r>
            <w:r w:rsidR="00455309">
              <w:rPr>
                <w:noProof/>
                <w:webHidden/>
                <w:sz w:val="28"/>
                <w:szCs w:val="28"/>
              </w:rPr>
              <w:t>11</w:t>
            </w:r>
            <w:r w:rsidR="00F01BA3" w:rsidRPr="005632F2">
              <w:rPr>
                <w:noProof/>
                <w:webHidden/>
                <w:sz w:val="28"/>
                <w:szCs w:val="28"/>
              </w:rPr>
              <w:fldChar w:fldCharType="end"/>
            </w:r>
          </w:hyperlink>
        </w:p>
        <w:p w14:paraId="3D4A9427" w14:textId="1C878953" w:rsidR="00F01BA3" w:rsidRPr="005632F2" w:rsidRDefault="002A309E" w:rsidP="00F01BA3">
          <w:pPr>
            <w:pStyle w:val="Verzeichnis1"/>
            <w:tabs>
              <w:tab w:val="right" w:leader="dot" w:pos="9062"/>
            </w:tabs>
            <w:rPr>
              <w:rFonts w:eastAsiaTheme="minorEastAsia"/>
              <w:b w:val="0"/>
              <w:bCs w:val="0"/>
              <w:caps w:val="0"/>
              <w:noProof/>
              <w:sz w:val="28"/>
              <w:szCs w:val="28"/>
              <w:u w:val="none"/>
              <w:lang w:eastAsia="de-DE"/>
            </w:rPr>
          </w:pPr>
          <w:hyperlink w:anchor="_Toc147735706" w:history="1">
            <w:r w:rsidR="00F01BA3" w:rsidRPr="005632F2">
              <w:rPr>
                <w:rStyle w:val="Hyperlink"/>
                <w:noProof/>
                <w:sz w:val="28"/>
                <w:szCs w:val="28"/>
              </w:rPr>
              <w:t>Baustein 1: Freundschaft und Familie</w:t>
            </w:r>
            <w:r w:rsidR="00F01BA3" w:rsidRPr="005632F2">
              <w:rPr>
                <w:noProof/>
                <w:webHidden/>
                <w:sz w:val="28"/>
                <w:szCs w:val="28"/>
              </w:rPr>
              <w:tab/>
            </w:r>
            <w:r w:rsidR="00F01BA3" w:rsidRPr="005632F2">
              <w:rPr>
                <w:noProof/>
                <w:webHidden/>
                <w:sz w:val="28"/>
                <w:szCs w:val="28"/>
              </w:rPr>
              <w:fldChar w:fldCharType="begin"/>
            </w:r>
            <w:r w:rsidR="00F01BA3" w:rsidRPr="005632F2">
              <w:rPr>
                <w:noProof/>
                <w:webHidden/>
                <w:sz w:val="28"/>
                <w:szCs w:val="28"/>
              </w:rPr>
              <w:instrText xml:space="preserve"> PAGEREF _Toc147735706 \h </w:instrText>
            </w:r>
            <w:r w:rsidR="00F01BA3" w:rsidRPr="005632F2">
              <w:rPr>
                <w:noProof/>
                <w:webHidden/>
                <w:sz w:val="28"/>
                <w:szCs w:val="28"/>
              </w:rPr>
            </w:r>
            <w:r w:rsidR="00F01BA3" w:rsidRPr="005632F2">
              <w:rPr>
                <w:noProof/>
                <w:webHidden/>
                <w:sz w:val="28"/>
                <w:szCs w:val="28"/>
              </w:rPr>
              <w:fldChar w:fldCharType="separate"/>
            </w:r>
            <w:r w:rsidR="00455309">
              <w:rPr>
                <w:noProof/>
                <w:webHidden/>
                <w:sz w:val="28"/>
                <w:szCs w:val="28"/>
              </w:rPr>
              <w:t>12</w:t>
            </w:r>
            <w:r w:rsidR="00F01BA3" w:rsidRPr="005632F2">
              <w:rPr>
                <w:noProof/>
                <w:webHidden/>
                <w:sz w:val="28"/>
                <w:szCs w:val="28"/>
              </w:rPr>
              <w:fldChar w:fldCharType="end"/>
            </w:r>
          </w:hyperlink>
        </w:p>
        <w:p w14:paraId="71226D9D" w14:textId="1CA3829A" w:rsidR="00F01BA3" w:rsidRPr="005632F2" w:rsidRDefault="002A309E" w:rsidP="00F01BA3">
          <w:pPr>
            <w:pStyle w:val="Verzeichnis1"/>
            <w:tabs>
              <w:tab w:val="right" w:leader="dot" w:pos="9062"/>
            </w:tabs>
            <w:rPr>
              <w:rFonts w:eastAsiaTheme="minorEastAsia"/>
              <w:b w:val="0"/>
              <w:bCs w:val="0"/>
              <w:caps w:val="0"/>
              <w:noProof/>
              <w:sz w:val="28"/>
              <w:szCs w:val="28"/>
              <w:u w:val="none"/>
              <w:lang w:eastAsia="de-DE"/>
            </w:rPr>
          </w:pPr>
          <w:hyperlink w:anchor="_Toc147735707" w:history="1">
            <w:r w:rsidR="00F01BA3" w:rsidRPr="005632F2">
              <w:rPr>
                <w:rStyle w:val="Hyperlink"/>
                <w:noProof/>
                <w:sz w:val="28"/>
                <w:szCs w:val="28"/>
              </w:rPr>
              <w:t>Baustein 2: Ausgrenzung und Diskriminierung</w:t>
            </w:r>
            <w:r w:rsidR="00F01BA3" w:rsidRPr="005632F2">
              <w:rPr>
                <w:noProof/>
                <w:webHidden/>
                <w:sz w:val="28"/>
                <w:szCs w:val="28"/>
              </w:rPr>
              <w:tab/>
            </w:r>
            <w:r w:rsidR="00F01BA3" w:rsidRPr="005632F2">
              <w:rPr>
                <w:noProof/>
                <w:webHidden/>
                <w:sz w:val="28"/>
                <w:szCs w:val="28"/>
              </w:rPr>
              <w:fldChar w:fldCharType="begin"/>
            </w:r>
            <w:r w:rsidR="00F01BA3" w:rsidRPr="005632F2">
              <w:rPr>
                <w:noProof/>
                <w:webHidden/>
                <w:sz w:val="28"/>
                <w:szCs w:val="28"/>
              </w:rPr>
              <w:instrText xml:space="preserve"> PAGEREF _Toc147735707 \h </w:instrText>
            </w:r>
            <w:r w:rsidR="00F01BA3" w:rsidRPr="005632F2">
              <w:rPr>
                <w:noProof/>
                <w:webHidden/>
                <w:sz w:val="28"/>
                <w:szCs w:val="28"/>
              </w:rPr>
            </w:r>
            <w:r w:rsidR="00F01BA3" w:rsidRPr="005632F2">
              <w:rPr>
                <w:noProof/>
                <w:webHidden/>
                <w:sz w:val="28"/>
                <w:szCs w:val="28"/>
              </w:rPr>
              <w:fldChar w:fldCharType="separate"/>
            </w:r>
            <w:r w:rsidR="00455309">
              <w:rPr>
                <w:noProof/>
                <w:webHidden/>
                <w:sz w:val="28"/>
                <w:szCs w:val="28"/>
              </w:rPr>
              <w:t>13</w:t>
            </w:r>
            <w:r w:rsidR="00F01BA3" w:rsidRPr="005632F2">
              <w:rPr>
                <w:noProof/>
                <w:webHidden/>
                <w:sz w:val="28"/>
                <w:szCs w:val="28"/>
              </w:rPr>
              <w:fldChar w:fldCharType="end"/>
            </w:r>
          </w:hyperlink>
        </w:p>
        <w:p w14:paraId="50D40AE2" w14:textId="71CA176D" w:rsidR="00F01BA3" w:rsidRPr="005632F2" w:rsidRDefault="002A309E" w:rsidP="00F01BA3">
          <w:pPr>
            <w:pStyle w:val="Verzeichnis1"/>
            <w:tabs>
              <w:tab w:val="right" w:leader="dot" w:pos="9062"/>
            </w:tabs>
            <w:rPr>
              <w:rFonts w:eastAsiaTheme="minorEastAsia"/>
              <w:b w:val="0"/>
              <w:bCs w:val="0"/>
              <w:caps w:val="0"/>
              <w:noProof/>
              <w:sz w:val="28"/>
              <w:szCs w:val="28"/>
              <w:u w:val="none"/>
              <w:lang w:eastAsia="de-DE"/>
            </w:rPr>
          </w:pPr>
          <w:hyperlink w:anchor="_Toc147735708" w:history="1">
            <w:r w:rsidR="00F01BA3" w:rsidRPr="005632F2">
              <w:rPr>
                <w:rStyle w:val="Hyperlink"/>
                <w:noProof/>
                <w:sz w:val="28"/>
                <w:szCs w:val="28"/>
              </w:rPr>
              <w:t>Baustein 3: Das Leben im Lager Ummenwinkel</w:t>
            </w:r>
            <w:r w:rsidR="00F01BA3" w:rsidRPr="005632F2">
              <w:rPr>
                <w:noProof/>
                <w:webHidden/>
                <w:sz w:val="28"/>
                <w:szCs w:val="28"/>
              </w:rPr>
              <w:tab/>
            </w:r>
            <w:r w:rsidR="00F01BA3" w:rsidRPr="005632F2">
              <w:rPr>
                <w:noProof/>
                <w:webHidden/>
                <w:sz w:val="28"/>
                <w:szCs w:val="28"/>
              </w:rPr>
              <w:fldChar w:fldCharType="begin"/>
            </w:r>
            <w:r w:rsidR="00F01BA3" w:rsidRPr="005632F2">
              <w:rPr>
                <w:noProof/>
                <w:webHidden/>
                <w:sz w:val="28"/>
                <w:szCs w:val="28"/>
              </w:rPr>
              <w:instrText xml:space="preserve"> PAGEREF _Toc147735708 \h </w:instrText>
            </w:r>
            <w:r w:rsidR="00F01BA3" w:rsidRPr="005632F2">
              <w:rPr>
                <w:noProof/>
                <w:webHidden/>
                <w:sz w:val="28"/>
                <w:szCs w:val="28"/>
              </w:rPr>
            </w:r>
            <w:r w:rsidR="00F01BA3" w:rsidRPr="005632F2">
              <w:rPr>
                <w:noProof/>
                <w:webHidden/>
                <w:sz w:val="28"/>
                <w:szCs w:val="28"/>
              </w:rPr>
              <w:fldChar w:fldCharType="separate"/>
            </w:r>
            <w:r w:rsidR="00455309">
              <w:rPr>
                <w:noProof/>
                <w:webHidden/>
                <w:sz w:val="28"/>
                <w:szCs w:val="28"/>
              </w:rPr>
              <w:t>15</w:t>
            </w:r>
            <w:r w:rsidR="00F01BA3" w:rsidRPr="005632F2">
              <w:rPr>
                <w:noProof/>
                <w:webHidden/>
                <w:sz w:val="28"/>
                <w:szCs w:val="28"/>
              </w:rPr>
              <w:fldChar w:fldCharType="end"/>
            </w:r>
          </w:hyperlink>
        </w:p>
        <w:p w14:paraId="71B25AB0" w14:textId="662482D0" w:rsidR="00F01BA3" w:rsidRPr="005632F2" w:rsidRDefault="002A309E" w:rsidP="00F01BA3">
          <w:pPr>
            <w:pStyle w:val="Verzeichnis1"/>
            <w:tabs>
              <w:tab w:val="right" w:leader="dot" w:pos="9062"/>
            </w:tabs>
            <w:rPr>
              <w:rFonts w:eastAsiaTheme="minorEastAsia"/>
              <w:b w:val="0"/>
              <w:bCs w:val="0"/>
              <w:caps w:val="0"/>
              <w:noProof/>
              <w:sz w:val="28"/>
              <w:szCs w:val="28"/>
              <w:u w:val="none"/>
              <w:lang w:eastAsia="de-DE"/>
            </w:rPr>
          </w:pPr>
          <w:hyperlink w:anchor="_Toc147735709" w:history="1">
            <w:r w:rsidR="00F01BA3" w:rsidRPr="005632F2">
              <w:rPr>
                <w:rStyle w:val="Hyperlink"/>
                <w:noProof/>
                <w:sz w:val="28"/>
                <w:szCs w:val="28"/>
              </w:rPr>
              <w:t>Anhang</w:t>
            </w:r>
            <w:r w:rsidR="00F01BA3" w:rsidRPr="005632F2">
              <w:rPr>
                <w:noProof/>
                <w:webHidden/>
                <w:sz w:val="28"/>
                <w:szCs w:val="28"/>
              </w:rPr>
              <w:tab/>
            </w:r>
            <w:r w:rsidR="00F01BA3" w:rsidRPr="005632F2">
              <w:rPr>
                <w:noProof/>
                <w:webHidden/>
                <w:sz w:val="28"/>
                <w:szCs w:val="28"/>
              </w:rPr>
              <w:fldChar w:fldCharType="begin"/>
            </w:r>
            <w:r w:rsidR="00F01BA3" w:rsidRPr="005632F2">
              <w:rPr>
                <w:noProof/>
                <w:webHidden/>
                <w:sz w:val="28"/>
                <w:szCs w:val="28"/>
              </w:rPr>
              <w:instrText xml:space="preserve"> PAGEREF _Toc147735709 \h </w:instrText>
            </w:r>
            <w:r w:rsidR="00F01BA3" w:rsidRPr="005632F2">
              <w:rPr>
                <w:noProof/>
                <w:webHidden/>
                <w:sz w:val="28"/>
                <w:szCs w:val="28"/>
              </w:rPr>
            </w:r>
            <w:r w:rsidR="00F01BA3" w:rsidRPr="005632F2">
              <w:rPr>
                <w:noProof/>
                <w:webHidden/>
                <w:sz w:val="28"/>
                <w:szCs w:val="28"/>
              </w:rPr>
              <w:fldChar w:fldCharType="separate"/>
            </w:r>
            <w:r w:rsidR="00455309">
              <w:rPr>
                <w:noProof/>
                <w:webHidden/>
                <w:sz w:val="28"/>
                <w:szCs w:val="28"/>
              </w:rPr>
              <w:t>17</w:t>
            </w:r>
            <w:r w:rsidR="00F01BA3" w:rsidRPr="005632F2">
              <w:rPr>
                <w:noProof/>
                <w:webHidden/>
                <w:sz w:val="28"/>
                <w:szCs w:val="28"/>
              </w:rPr>
              <w:fldChar w:fldCharType="end"/>
            </w:r>
          </w:hyperlink>
        </w:p>
        <w:p w14:paraId="624E02ED" w14:textId="6A0888F1" w:rsidR="00F01BA3" w:rsidRPr="005632F2" w:rsidRDefault="002A309E" w:rsidP="00F01BA3">
          <w:pPr>
            <w:pStyle w:val="Verzeichnis1"/>
            <w:tabs>
              <w:tab w:val="right" w:leader="dot" w:pos="9062"/>
            </w:tabs>
            <w:rPr>
              <w:rFonts w:eastAsiaTheme="minorEastAsia"/>
              <w:b w:val="0"/>
              <w:bCs w:val="0"/>
              <w:caps w:val="0"/>
              <w:noProof/>
              <w:sz w:val="28"/>
              <w:szCs w:val="28"/>
              <w:u w:val="none"/>
              <w:lang w:eastAsia="de-DE"/>
            </w:rPr>
          </w:pPr>
          <w:hyperlink w:anchor="_Toc147735710" w:history="1">
            <w:r w:rsidR="00F01BA3" w:rsidRPr="005632F2">
              <w:rPr>
                <w:rStyle w:val="Hyperlink"/>
                <w:noProof/>
                <w:sz w:val="28"/>
                <w:szCs w:val="28"/>
              </w:rPr>
              <w:t>Autorin Iris Lemanczyk</w:t>
            </w:r>
            <w:r w:rsidR="00F01BA3" w:rsidRPr="005632F2">
              <w:rPr>
                <w:noProof/>
                <w:webHidden/>
                <w:sz w:val="28"/>
                <w:szCs w:val="28"/>
              </w:rPr>
              <w:tab/>
            </w:r>
            <w:r w:rsidR="00F01BA3" w:rsidRPr="005632F2">
              <w:rPr>
                <w:noProof/>
                <w:webHidden/>
                <w:sz w:val="28"/>
                <w:szCs w:val="28"/>
              </w:rPr>
              <w:fldChar w:fldCharType="begin"/>
            </w:r>
            <w:r w:rsidR="00F01BA3" w:rsidRPr="005632F2">
              <w:rPr>
                <w:noProof/>
                <w:webHidden/>
                <w:sz w:val="28"/>
                <w:szCs w:val="28"/>
              </w:rPr>
              <w:instrText xml:space="preserve"> PAGEREF _Toc147735710 \h </w:instrText>
            </w:r>
            <w:r w:rsidR="00F01BA3" w:rsidRPr="005632F2">
              <w:rPr>
                <w:noProof/>
                <w:webHidden/>
                <w:sz w:val="28"/>
                <w:szCs w:val="28"/>
              </w:rPr>
            </w:r>
            <w:r w:rsidR="00F01BA3" w:rsidRPr="005632F2">
              <w:rPr>
                <w:noProof/>
                <w:webHidden/>
                <w:sz w:val="28"/>
                <w:szCs w:val="28"/>
              </w:rPr>
              <w:fldChar w:fldCharType="separate"/>
            </w:r>
            <w:r w:rsidR="00455309">
              <w:rPr>
                <w:noProof/>
                <w:webHidden/>
                <w:sz w:val="28"/>
                <w:szCs w:val="28"/>
              </w:rPr>
              <w:t>27</w:t>
            </w:r>
            <w:r w:rsidR="00F01BA3" w:rsidRPr="005632F2">
              <w:rPr>
                <w:noProof/>
                <w:webHidden/>
                <w:sz w:val="28"/>
                <w:szCs w:val="28"/>
              </w:rPr>
              <w:fldChar w:fldCharType="end"/>
            </w:r>
          </w:hyperlink>
        </w:p>
        <w:p w14:paraId="65D33B00" w14:textId="77777777" w:rsidR="00F01BA3" w:rsidRDefault="00F01BA3" w:rsidP="00F01BA3">
          <w:pPr>
            <w:rPr>
              <w:rFonts w:cstheme="majorHAnsi"/>
              <w:noProof/>
              <w:color w:val="000000" w:themeColor="text1"/>
            </w:rPr>
          </w:pPr>
          <w:r w:rsidRPr="005632F2">
            <w:rPr>
              <w:rFonts w:cstheme="minorHAnsi"/>
              <w:b/>
              <w:bCs/>
              <w:noProof/>
              <w:color w:val="000000" w:themeColor="text1"/>
              <w:sz w:val="28"/>
              <w:szCs w:val="28"/>
            </w:rPr>
            <w:fldChar w:fldCharType="end"/>
          </w:r>
        </w:p>
      </w:sdtContent>
    </w:sdt>
    <w:p w14:paraId="7CD5F625" w14:textId="58CF58AE" w:rsidR="0076642F" w:rsidRPr="00850186" w:rsidRDefault="0076642F">
      <w:pPr>
        <w:rPr>
          <w:rFonts w:cstheme="minorHAnsi"/>
          <w:sz w:val="28"/>
          <w:szCs w:val="28"/>
        </w:rPr>
      </w:pPr>
    </w:p>
    <w:p w14:paraId="17A0E9A8" w14:textId="77777777" w:rsidR="00F01BA3" w:rsidRDefault="00F01BA3" w:rsidP="00D77AD4">
      <w:pPr>
        <w:pStyle w:val="berschrift1"/>
        <w:rPr>
          <w:b/>
          <w:bCs/>
          <w:color w:val="000000" w:themeColor="text1"/>
        </w:rPr>
      </w:pPr>
      <w:bookmarkStart w:id="0" w:name="_Toc147735703"/>
    </w:p>
    <w:p w14:paraId="2945658F" w14:textId="77777777" w:rsidR="00F01BA3" w:rsidRDefault="00F01BA3" w:rsidP="00F01BA3"/>
    <w:p w14:paraId="0B306F51" w14:textId="1CC8CB7F" w:rsidR="00F01BA3" w:rsidRDefault="00F01BA3" w:rsidP="00F01BA3"/>
    <w:p w14:paraId="001E4725" w14:textId="77777777" w:rsidR="00F01BA3" w:rsidRDefault="00F01BA3" w:rsidP="00F01BA3"/>
    <w:p w14:paraId="10271A34" w14:textId="77777777" w:rsidR="00F01BA3" w:rsidRDefault="00F01BA3" w:rsidP="00F01BA3"/>
    <w:p w14:paraId="71CC794C" w14:textId="77777777" w:rsidR="00F01BA3" w:rsidRDefault="00F01BA3" w:rsidP="00F01BA3"/>
    <w:p w14:paraId="25834D5E" w14:textId="2EE1333E" w:rsidR="00F01BA3" w:rsidRDefault="00F01BA3" w:rsidP="00F01BA3"/>
    <w:p w14:paraId="45839BD7" w14:textId="77777777" w:rsidR="00F01BA3" w:rsidRDefault="00F01BA3" w:rsidP="00F01BA3"/>
    <w:p w14:paraId="0C392857" w14:textId="77777777" w:rsidR="00F01BA3" w:rsidRDefault="00F01BA3" w:rsidP="00F01BA3"/>
    <w:p w14:paraId="6C1EC2EC" w14:textId="77777777" w:rsidR="00F01BA3" w:rsidRDefault="00F01BA3" w:rsidP="00F01BA3"/>
    <w:p w14:paraId="009D879D" w14:textId="77777777" w:rsidR="00F01BA3" w:rsidRDefault="00F01BA3" w:rsidP="00F01BA3"/>
    <w:p w14:paraId="59DABD47" w14:textId="77777777" w:rsidR="00F01BA3" w:rsidRDefault="00F01BA3" w:rsidP="00F01BA3"/>
    <w:p w14:paraId="7F4EA651" w14:textId="77777777" w:rsidR="00F01BA3" w:rsidRDefault="00F01BA3" w:rsidP="00F01BA3"/>
    <w:p w14:paraId="0F288F42" w14:textId="77777777" w:rsidR="00F01BA3" w:rsidRDefault="00F01BA3" w:rsidP="00F01BA3"/>
    <w:p w14:paraId="54DDC4AF" w14:textId="13304132" w:rsidR="00F01BA3" w:rsidRDefault="00F01BA3" w:rsidP="00F01BA3"/>
    <w:p w14:paraId="5EEA888C" w14:textId="77777777" w:rsidR="00F01BA3" w:rsidRDefault="00F01BA3" w:rsidP="00F01BA3"/>
    <w:p w14:paraId="218D4428" w14:textId="77777777" w:rsidR="00F01BA3" w:rsidRDefault="00F01BA3" w:rsidP="00F01BA3"/>
    <w:p w14:paraId="2C1220B3" w14:textId="198A42BB" w:rsidR="003A01E8" w:rsidRDefault="003A01E8" w:rsidP="00F01BA3"/>
    <w:p w14:paraId="08CC34D7" w14:textId="77777777" w:rsidR="003A01E8" w:rsidRDefault="003A01E8" w:rsidP="00F01BA3"/>
    <w:p w14:paraId="19A6A6C4" w14:textId="52DB2863" w:rsidR="00F01BA3" w:rsidRDefault="003A01E8" w:rsidP="00F01BA3">
      <w:pPr>
        <w:rPr>
          <w:i/>
          <w:iCs/>
          <w:sz w:val="28"/>
          <w:szCs w:val="28"/>
        </w:rPr>
      </w:pPr>
      <w:r w:rsidRPr="003A01E8">
        <w:rPr>
          <w:i/>
          <w:iCs/>
          <w:sz w:val="28"/>
          <w:szCs w:val="28"/>
        </w:rPr>
        <w:t>Unterrichtsmaterial erarbeitet von StR Ole Beyerbach, Gymnasium Neubiberg (Bayern)</w:t>
      </w:r>
    </w:p>
    <w:p w14:paraId="64773FDD" w14:textId="77777777" w:rsidR="00773A2C" w:rsidRDefault="00773A2C" w:rsidP="00F01BA3">
      <w:pPr>
        <w:rPr>
          <w:i/>
          <w:iCs/>
          <w:sz w:val="28"/>
          <w:szCs w:val="28"/>
        </w:rPr>
      </w:pPr>
    </w:p>
    <w:p w14:paraId="3D168580" w14:textId="77777777" w:rsidR="00773A2C" w:rsidRDefault="00773A2C" w:rsidP="00F01BA3">
      <w:pPr>
        <w:rPr>
          <w:i/>
          <w:iCs/>
          <w:sz w:val="28"/>
          <w:szCs w:val="28"/>
        </w:rPr>
      </w:pPr>
    </w:p>
    <w:p w14:paraId="076D800F" w14:textId="77777777" w:rsidR="00773A2C" w:rsidRPr="003A01E8" w:rsidRDefault="00773A2C" w:rsidP="00F01BA3">
      <w:pPr>
        <w:rPr>
          <w:i/>
          <w:iCs/>
          <w:sz w:val="28"/>
          <w:szCs w:val="28"/>
        </w:rPr>
      </w:pPr>
    </w:p>
    <w:p w14:paraId="163F0707" w14:textId="60A5C842" w:rsidR="00055104" w:rsidRPr="00FA1198" w:rsidRDefault="00055104" w:rsidP="00D77AD4">
      <w:pPr>
        <w:pStyle w:val="berschrift1"/>
        <w:rPr>
          <w:b/>
          <w:bCs/>
          <w:color w:val="000000" w:themeColor="text1"/>
        </w:rPr>
      </w:pPr>
      <w:r w:rsidRPr="00FA1198">
        <w:rPr>
          <w:b/>
          <w:bCs/>
          <w:color w:val="000000" w:themeColor="text1"/>
        </w:rPr>
        <w:t>Einführung</w:t>
      </w:r>
      <w:bookmarkEnd w:id="0"/>
    </w:p>
    <w:p w14:paraId="35CCD45D" w14:textId="5300679D" w:rsidR="0076642F" w:rsidRPr="00850186" w:rsidRDefault="00F01BA3">
      <w:pPr>
        <w:rPr>
          <w:rFonts w:cstheme="minorHAnsi"/>
          <w:sz w:val="28"/>
          <w:szCs w:val="28"/>
        </w:rPr>
      </w:pPr>
      <w:r w:rsidRPr="009E4F0B">
        <w:rPr>
          <w:rFonts w:cstheme="minorHAnsi"/>
          <w:noProof/>
          <w:sz w:val="28"/>
          <w:szCs w:val="28"/>
        </w:rPr>
        <w:drawing>
          <wp:anchor distT="0" distB="0" distL="114300" distR="114300" simplePos="0" relativeHeight="251658241" behindDoc="0" locked="0" layoutInCell="1" allowOverlap="1" wp14:anchorId="7065624A" wp14:editId="2E214792">
            <wp:simplePos x="0" y="0"/>
            <wp:positionH relativeFrom="column">
              <wp:posOffset>4940356</wp:posOffset>
            </wp:positionH>
            <wp:positionV relativeFrom="paragraph">
              <wp:posOffset>59533</wp:posOffset>
            </wp:positionV>
            <wp:extent cx="1072515" cy="1429385"/>
            <wp:effectExtent l="0" t="0" r="0" b="5715"/>
            <wp:wrapSquare wrapText="bothSides"/>
            <wp:docPr id="167431556" name="Grafik 167431556" descr="Ein Bild, das Entwurf, Lineart, Zeichnung, Kuns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431556" name="Grafik 1" descr="Ein Bild, das Entwurf, Lineart, Zeichnung, Kunst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72515" cy="1429385"/>
                    </a:xfrm>
                    <a:prstGeom prst="rect">
                      <a:avLst/>
                    </a:prstGeom>
                  </pic:spPr>
                </pic:pic>
              </a:graphicData>
            </a:graphic>
            <wp14:sizeRelH relativeFrom="page">
              <wp14:pctWidth>0</wp14:pctWidth>
            </wp14:sizeRelH>
            <wp14:sizeRelV relativeFrom="page">
              <wp14:pctHeight>0</wp14:pctHeight>
            </wp14:sizeRelV>
          </wp:anchor>
        </w:drawing>
      </w:r>
    </w:p>
    <w:p w14:paraId="69F8B616" w14:textId="6AFA63F8" w:rsidR="006A2BFC" w:rsidRPr="00DE35DF" w:rsidRDefault="00DE35DF" w:rsidP="00DE35DF">
      <w:pPr>
        <w:rPr>
          <w:rFonts w:cstheme="minorHAnsi"/>
          <w:b/>
          <w:bCs/>
          <w:sz w:val="28"/>
          <w:szCs w:val="28"/>
        </w:rPr>
      </w:pPr>
      <w:r w:rsidRPr="00DE35DF">
        <w:rPr>
          <w:rFonts w:cstheme="minorHAnsi"/>
          <w:b/>
          <w:bCs/>
          <w:sz w:val="28"/>
          <w:szCs w:val="28"/>
        </w:rPr>
        <w:t>Aufbau des Unterrichtsmaterials</w:t>
      </w:r>
      <w:r w:rsidR="006A2BFC" w:rsidRPr="00DE35DF">
        <w:rPr>
          <w:rFonts w:cstheme="minorHAnsi"/>
          <w:b/>
          <w:bCs/>
          <w:sz w:val="28"/>
          <w:szCs w:val="28"/>
        </w:rPr>
        <w:t>:</w:t>
      </w:r>
    </w:p>
    <w:p w14:paraId="4764E2FA" w14:textId="058A5D1D" w:rsidR="0033544C" w:rsidRPr="00850186" w:rsidRDefault="006A2BFC" w:rsidP="005567E3">
      <w:pPr>
        <w:jc w:val="both"/>
        <w:rPr>
          <w:rFonts w:cstheme="minorHAnsi"/>
          <w:sz w:val="28"/>
          <w:szCs w:val="28"/>
        </w:rPr>
      </w:pPr>
      <w:r w:rsidRPr="00850186">
        <w:rPr>
          <w:rFonts w:cstheme="minorHAnsi"/>
          <w:sz w:val="28"/>
          <w:szCs w:val="28"/>
        </w:rPr>
        <w:t>Die</w:t>
      </w:r>
      <w:r w:rsidR="00127199" w:rsidRPr="00850186">
        <w:rPr>
          <w:rFonts w:cstheme="minorHAnsi"/>
          <w:sz w:val="28"/>
          <w:szCs w:val="28"/>
        </w:rPr>
        <w:t>se</w:t>
      </w:r>
      <w:r w:rsidRPr="00850186">
        <w:rPr>
          <w:rFonts w:cstheme="minorHAnsi"/>
          <w:sz w:val="28"/>
          <w:szCs w:val="28"/>
        </w:rPr>
        <w:t xml:space="preserve"> Handreichung soll eine Behandlung des Werkes im Unterricht begleiten. Sie gliedert sich in </w:t>
      </w:r>
      <w:r w:rsidR="009E116A">
        <w:rPr>
          <w:rFonts w:cstheme="minorHAnsi"/>
          <w:sz w:val="28"/>
          <w:szCs w:val="28"/>
        </w:rPr>
        <w:t xml:space="preserve">eine Vorlage für ein Lesetagebuch, einen möglichen Einstieg und </w:t>
      </w:r>
      <w:r w:rsidRPr="00850186">
        <w:rPr>
          <w:rFonts w:cstheme="minorHAnsi"/>
          <w:sz w:val="28"/>
          <w:szCs w:val="28"/>
        </w:rPr>
        <w:t xml:space="preserve">drei Bausteine, die </w:t>
      </w:r>
      <w:r w:rsidR="009E116A">
        <w:rPr>
          <w:rFonts w:cstheme="minorHAnsi"/>
          <w:sz w:val="28"/>
          <w:szCs w:val="28"/>
        </w:rPr>
        <w:t xml:space="preserve">drei </w:t>
      </w:r>
      <w:r w:rsidRPr="00850186">
        <w:rPr>
          <w:rFonts w:cstheme="minorHAnsi"/>
          <w:sz w:val="28"/>
          <w:szCs w:val="28"/>
        </w:rPr>
        <w:t>inhaltliche Schwerpunkte der Handlung aufgreifen: Freundschaft und Familie, Ausgrenzung und Diskriminierung, das Leben im Lager Ummenwinkel.</w:t>
      </w:r>
    </w:p>
    <w:p w14:paraId="05228EA4" w14:textId="6488D4DB" w:rsidR="005567E3" w:rsidRPr="00850186" w:rsidRDefault="006A2BFC" w:rsidP="005567E3">
      <w:pPr>
        <w:jc w:val="both"/>
        <w:rPr>
          <w:rFonts w:cstheme="minorHAnsi"/>
          <w:sz w:val="28"/>
          <w:szCs w:val="28"/>
        </w:rPr>
      </w:pPr>
      <w:r w:rsidRPr="00850186">
        <w:rPr>
          <w:rFonts w:cstheme="minorHAnsi"/>
          <w:sz w:val="28"/>
          <w:szCs w:val="28"/>
        </w:rPr>
        <w:br/>
      </w:r>
      <w:r w:rsidR="005567E3" w:rsidRPr="00850186">
        <w:rPr>
          <w:rFonts w:cstheme="minorHAnsi"/>
          <w:sz w:val="28"/>
          <w:szCs w:val="28"/>
        </w:rPr>
        <w:t xml:space="preserve">Einzelne </w:t>
      </w:r>
      <w:r w:rsidRPr="00850186">
        <w:rPr>
          <w:rFonts w:cstheme="minorHAnsi"/>
          <w:sz w:val="28"/>
          <w:szCs w:val="28"/>
        </w:rPr>
        <w:t xml:space="preserve">Bestandteile der Bausteine können </w:t>
      </w:r>
      <w:r w:rsidR="005567E3" w:rsidRPr="00850186">
        <w:rPr>
          <w:rFonts w:cstheme="minorHAnsi"/>
          <w:sz w:val="28"/>
          <w:szCs w:val="28"/>
        </w:rPr>
        <w:t>währen</w:t>
      </w:r>
      <w:r w:rsidR="0033544C" w:rsidRPr="00850186">
        <w:rPr>
          <w:rFonts w:cstheme="minorHAnsi"/>
          <w:sz w:val="28"/>
          <w:szCs w:val="28"/>
        </w:rPr>
        <w:t>d</w:t>
      </w:r>
      <w:r w:rsidR="005567E3" w:rsidRPr="00850186">
        <w:rPr>
          <w:rFonts w:cstheme="minorHAnsi"/>
          <w:sz w:val="28"/>
          <w:szCs w:val="28"/>
        </w:rPr>
        <w:t xml:space="preserve"> einer Lektüresequenz </w:t>
      </w:r>
      <w:r w:rsidRPr="00850186">
        <w:rPr>
          <w:rFonts w:cstheme="minorHAnsi"/>
          <w:sz w:val="28"/>
          <w:szCs w:val="28"/>
        </w:rPr>
        <w:t xml:space="preserve">herausgegriffen </w:t>
      </w:r>
      <w:r w:rsidR="005567E3" w:rsidRPr="00850186">
        <w:rPr>
          <w:rFonts w:cstheme="minorHAnsi"/>
          <w:sz w:val="28"/>
          <w:szCs w:val="28"/>
        </w:rPr>
        <w:t xml:space="preserve">und beliebig zusammengestellt </w:t>
      </w:r>
      <w:r w:rsidRPr="00850186">
        <w:rPr>
          <w:rFonts w:cstheme="minorHAnsi"/>
          <w:sz w:val="28"/>
          <w:szCs w:val="28"/>
        </w:rPr>
        <w:t xml:space="preserve">werden. Es ist aber auch möglich, die </w:t>
      </w:r>
      <w:r w:rsidR="00127199" w:rsidRPr="00850186">
        <w:rPr>
          <w:rFonts w:cstheme="minorHAnsi"/>
          <w:sz w:val="28"/>
          <w:szCs w:val="28"/>
        </w:rPr>
        <w:t>Schüler</w:t>
      </w:r>
      <w:r w:rsidRPr="00850186">
        <w:rPr>
          <w:rFonts w:cstheme="minorHAnsi"/>
          <w:sz w:val="28"/>
          <w:szCs w:val="28"/>
        </w:rPr>
        <w:t xml:space="preserve"> </w:t>
      </w:r>
      <w:r w:rsidR="00A72633">
        <w:rPr>
          <w:rFonts w:cstheme="minorHAnsi"/>
          <w:sz w:val="28"/>
          <w:szCs w:val="28"/>
        </w:rPr>
        <w:t xml:space="preserve">verschiedene </w:t>
      </w:r>
      <w:r w:rsidRPr="00850186">
        <w:rPr>
          <w:rFonts w:cstheme="minorHAnsi"/>
          <w:sz w:val="28"/>
          <w:szCs w:val="28"/>
        </w:rPr>
        <w:t>Arbeitsaufträge in Form eines Lesetagebuchs bearbeiten zu lassen, da die</w:t>
      </w:r>
      <w:r w:rsidR="00127199" w:rsidRPr="00850186">
        <w:rPr>
          <w:rFonts w:cstheme="minorHAnsi"/>
          <w:sz w:val="28"/>
          <w:szCs w:val="28"/>
        </w:rPr>
        <w:t xml:space="preserve"> Bausteine</w:t>
      </w:r>
      <w:r w:rsidR="005567E3" w:rsidRPr="00850186">
        <w:rPr>
          <w:rFonts w:cstheme="minorHAnsi"/>
          <w:sz w:val="28"/>
          <w:szCs w:val="28"/>
        </w:rPr>
        <w:t xml:space="preserve"> </w:t>
      </w:r>
      <w:r w:rsidR="004466AE">
        <w:rPr>
          <w:rFonts w:cstheme="minorHAnsi"/>
          <w:sz w:val="28"/>
          <w:szCs w:val="28"/>
        </w:rPr>
        <w:t>dem c</w:t>
      </w:r>
      <w:r w:rsidR="005567E3" w:rsidRPr="00850186">
        <w:rPr>
          <w:rFonts w:cstheme="minorHAnsi"/>
          <w:sz w:val="28"/>
          <w:szCs w:val="28"/>
        </w:rPr>
        <w:t>hronologischen Handlungsverlauf des Romans folgen.</w:t>
      </w:r>
      <w:r w:rsidR="00D71A2C">
        <w:rPr>
          <w:rFonts w:cstheme="minorHAnsi"/>
          <w:sz w:val="28"/>
          <w:szCs w:val="28"/>
        </w:rPr>
        <w:t xml:space="preserve"> </w:t>
      </w:r>
      <w:r w:rsidR="002A16AA">
        <w:rPr>
          <w:rFonts w:cstheme="minorHAnsi"/>
          <w:sz w:val="28"/>
          <w:szCs w:val="28"/>
        </w:rPr>
        <w:t>Die Vorlage hierfür finde</w:t>
      </w:r>
      <w:r w:rsidR="00A94B39">
        <w:rPr>
          <w:rFonts w:cstheme="minorHAnsi"/>
          <w:sz w:val="28"/>
          <w:szCs w:val="28"/>
        </w:rPr>
        <w:t xml:space="preserve">n Sie als Lehrkraft direkt nach dieser Einführung. </w:t>
      </w:r>
      <w:r w:rsidR="000E2043">
        <w:rPr>
          <w:rFonts w:cstheme="minorHAnsi"/>
          <w:sz w:val="28"/>
          <w:szCs w:val="28"/>
        </w:rPr>
        <w:t>Soll</w:t>
      </w:r>
      <w:r w:rsidR="0078703D">
        <w:rPr>
          <w:rFonts w:cstheme="minorHAnsi"/>
          <w:sz w:val="28"/>
          <w:szCs w:val="28"/>
        </w:rPr>
        <w:t xml:space="preserve"> </w:t>
      </w:r>
      <w:r w:rsidR="000E2043">
        <w:rPr>
          <w:rFonts w:cstheme="minorHAnsi"/>
          <w:sz w:val="28"/>
          <w:szCs w:val="28"/>
        </w:rPr>
        <w:t>die Lektüre mithilfe</w:t>
      </w:r>
      <w:r w:rsidR="00A94B39">
        <w:rPr>
          <w:rFonts w:cstheme="minorHAnsi"/>
          <w:sz w:val="28"/>
          <w:szCs w:val="28"/>
        </w:rPr>
        <w:t xml:space="preserve"> des </w:t>
      </w:r>
      <w:r w:rsidR="000E2043">
        <w:rPr>
          <w:rFonts w:cstheme="minorHAnsi"/>
          <w:sz w:val="28"/>
          <w:szCs w:val="28"/>
        </w:rPr>
        <w:t xml:space="preserve">Lesetagebuchs erschlossen werden, bleibt es </w:t>
      </w:r>
      <w:r w:rsidR="00A94B39">
        <w:rPr>
          <w:rFonts w:cstheme="minorHAnsi"/>
          <w:sz w:val="28"/>
          <w:szCs w:val="28"/>
        </w:rPr>
        <w:t xml:space="preserve">Ihnen </w:t>
      </w:r>
      <w:r w:rsidR="000E2043">
        <w:rPr>
          <w:rFonts w:cstheme="minorHAnsi"/>
          <w:sz w:val="28"/>
          <w:szCs w:val="28"/>
        </w:rPr>
        <w:t xml:space="preserve">überlassen, welche und wie viele Aufgaben die Schüler </w:t>
      </w:r>
      <w:r w:rsidR="00003D70">
        <w:rPr>
          <w:rFonts w:cstheme="minorHAnsi"/>
          <w:sz w:val="28"/>
          <w:szCs w:val="28"/>
        </w:rPr>
        <w:t xml:space="preserve">dabei zu erledigen haben. </w:t>
      </w:r>
      <w:r w:rsidR="004466AE">
        <w:rPr>
          <w:rFonts w:cstheme="minorHAnsi"/>
          <w:sz w:val="28"/>
          <w:szCs w:val="28"/>
        </w:rPr>
        <w:t xml:space="preserve">Passende </w:t>
      </w:r>
      <w:r w:rsidR="00003D70">
        <w:rPr>
          <w:rFonts w:cstheme="minorHAnsi"/>
          <w:sz w:val="28"/>
          <w:szCs w:val="28"/>
        </w:rPr>
        <w:t>Aufgaben sind im Lesetagebuch vermerkt und können nach Erledigung abgehakt werden.</w:t>
      </w:r>
    </w:p>
    <w:p w14:paraId="6FE3C424" w14:textId="00BABDA0" w:rsidR="005567E3" w:rsidRPr="00850186" w:rsidRDefault="005567E3" w:rsidP="005567E3">
      <w:pPr>
        <w:jc w:val="both"/>
        <w:rPr>
          <w:rFonts w:cstheme="minorHAnsi"/>
          <w:sz w:val="28"/>
          <w:szCs w:val="28"/>
        </w:rPr>
      </w:pPr>
      <w:r w:rsidRPr="00850186">
        <w:rPr>
          <w:rFonts w:cstheme="minorHAnsi"/>
          <w:sz w:val="28"/>
          <w:szCs w:val="28"/>
        </w:rPr>
        <w:t xml:space="preserve">An mehreren Stellen gibt es differenzierte Aufgabenstellungen, um dem jeweiligen Leistungsniveau verschiedener Schularten </w:t>
      </w:r>
      <w:r w:rsidR="00127199" w:rsidRPr="00850186">
        <w:rPr>
          <w:rFonts w:cstheme="minorHAnsi"/>
          <w:sz w:val="28"/>
          <w:szCs w:val="28"/>
        </w:rPr>
        <w:t xml:space="preserve">und Schüler </w:t>
      </w:r>
      <w:r w:rsidRPr="00850186">
        <w:rPr>
          <w:rFonts w:cstheme="minorHAnsi"/>
          <w:sz w:val="28"/>
          <w:szCs w:val="28"/>
        </w:rPr>
        <w:t>gerecht zu werden.</w:t>
      </w:r>
    </w:p>
    <w:p w14:paraId="5DF3A557" w14:textId="648A5E46" w:rsidR="00F83F47" w:rsidRPr="00850186" w:rsidRDefault="00F83F47" w:rsidP="00F83F47">
      <w:pPr>
        <w:jc w:val="both"/>
        <w:rPr>
          <w:rFonts w:cstheme="minorHAnsi"/>
          <w:sz w:val="28"/>
          <w:szCs w:val="28"/>
        </w:rPr>
      </w:pPr>
      <w:r w:rsidRPr="00850186">
        <w:rPr>
          <w:rFonts w:cstheme="minorHAnsi"/>
          <w:sz w:val="28"/>
          <w:szCs w:val="28"/>
        </w:rPr>
        <w:t>Durchnummerierte Arbeitsblätter stehen am Ende des Unterrichtsmaterials</w:t>
      </w:r>
      <w:r w:rsidR="003E6951">
        <w:rPr>
          <w:rFonts w:cstheme="minorHAnsi"/>
          <w:sz w:val="28"/>
          <w:szCs w:val="28"/>
        </w:rPr>
        <w:t xml:space="preserve"> zur Verfügung</w:t>
      </w:r>
      <w:r>
        <w:rPr>
          <w:rFonts w:cstheme="minorHAnsi"/>
          <w:sz w:val="28"/>
          <w:szCs w:val="28"/>
        </w:rPr>
        <w:t>.</w:t>
      </w:r>
      <w:r w:rsidRPr="00850186">
        <w:rPr>
          <w:rFonts w:cstheme="minorHAnsi"/>
          <w:sz w:val="28"/>
          <w:szCs w:val="28"/>
        </w:rPr>
        <w:t xml:space="preserve"> </w:t>
      </w:r>
    </w:p>
    <w:p w14:paraId="0D1DE15C" w14:textId="51A520E1" w:rsidR="005567E3" w:rsidRPr="00850186" w:rsidRDefault="005567E3" w:rsidP="005567E3">
      <w:pPr>
        <w:jc w:val="both"/>
        <w:rPr>
          <w:rFonts w:cstheme="minorHAnsi"/>
          <w:sz w:val="28"/>
          <w:szCs w:val="28"/>
        </w:rPr>
      </w:pPr>
      <w:r w:rsidRPr="00850186">
        <w:rPr>
          <w:rFonts w:cstheme="minorHAnsi"/>
          <w:sz w:val="28"/>
          <w:szCs w:val="28"/>
        </w:rPr>
        <w:t xml:space="preserve">Bei Fragestellungen, die auf </w:t>
      </w:r>
      <w:r w:rsidR="00127199" w:rsidRPr="00850186">
        <w:rPr>
          <w:rFonts w:cstheme="minorHAnsi"/>
          <w:sz w:val="28"/>
          <w:szCs w:val="28"/>
        </w:rPr>
        <w:t>vorhersehbare</w:t>
      </w:r>
      <w:r w:rsidRPr="00850186">
        <w:rPr>
          <w:rFonts w:cstheme="minorHAnsi"/>
          <w:sz w:val="28"/>
          <w:szCs w:val="28"/>
        </w:rPr>
        <w:t xml:space="preserve"> Antworten abzielen, </w:t>
      </w:r>
      <w:r w:rsidR="003D1E09">
        <w:rPr>
          <w:rFonts w:cstheme="minorHAnsi"/>
          <w:sz w:val="28"/>
          <w:szCs w:val="28"/>
        </w:rPr>
        <w:t>finden Sie</w:t>
      </w:r>
      <w:r w:rsidRPr="00850186">
        <w:rPr>
          <w:rFonts w:cstheme="minorHAnsi"/>
          <w:sz w:val="28"/>
          <w:szCs w:val="28"/>
        </w:rPr>
        <w:t xml:space="preserve"> jeweils ein</w:t>
      </w:r>
      <w:r w:rsidR="003D1E09">
        <w:rPr>
          <w:rFonts w:cstheme="minorHAnsi"/>
          <w:sz w:val="28"/>
          <w:szCs w:val="28"/>
        </w:rPr>
        <w:t>en</w:t>
      </w:r>
      <w:r w:rsidRPr="00850186">
        <w:rPr>
          <w:rFonts w:cstheme="minorHAnsi"/>
          <w:sz w:val="28"/>
          <w:szCs w:val="28"/>
        </w:rPr>
        <w:t xml:space="preserve"> Lösungsvorschlag in Form eines Tafelbildes.</w:t>
      </w:r>
    </w:p>
    <w:p w14:paraId="7B8B3751" w14:textId="268DBD40" w:rsidR="00681437" w:rsidRDefault="00681437" w:rsidP="005567E3">
      <w:pPr>
        <w:jc w:val="both"/>
        <w:rPr>
          <w:rFonts w:cstheme="minorHAnsi"/>
          <w:sz w:val="28"/>
          <w:szCs w:val="28"/>
        </w:rPr>
      </w:pPr>
    </w:p>
    <w:p w14:paraId="5D8154CB" w14:textId="13A608EF" w:rsidR="00DE35DF" w:rsidRPr="00DE35DF" w:rsidRDefault="00DE35DF" w:rsidP="00DE35DF">
      <w:pPr>
        <w:jc w:val="both"/>
        <w:rPr>
          <w:rFonts w:cstheme="minorHAnsi"/>
          <w:b/>
          <w:bCs/>
          <w:sz w:val="28"/>
          <w:szCs w:val="28"/>
        </w:rPr>
      </w:pPr>
      <w:r w:rsidRPr="00DE35DF">
        <w:rPr>
          <w:rFonts w:cstheme="minorHAnsi"/>
          <w:b/>
          <w:bCs/>
          <w:sz w:val="28"/>
          <w:szCs w:val="28"/>
        </w:rPr>
        <w:t>Legende zur Orientierung im Begleitmaterial:</w:t>
      </w:r>
    </w:p>
    <w:p w14:paraId="04C00A28" w14:textId="77777777" w:rsidR="00DE35DF" w:rsidRPr="00850186" w:rsidRDefault="00DE35DF" w:rsidP="00DE35DF">
      <w:pPr>
        <w:jc w:val="both"/>
        <w:rPr>
          <w:rFonts w:cstheme="minorHAnsi"/>
          <w:sz w:val="28"/>
          <w:szCs w:val="28"/>
        </w:rPr>
      </w:pPr>
      <w:r w:rsidRPr="00850186">
        <w:rPr>
          <w:rFonts w:cstheme="minorHAnsi"/>
          <w:noProof/>
          <w:sz w:val="28"/>
          <w:szCs w:val="28"/>
        </w:rPr>
        <w:drawing>
          <wp:inline distT="0" distB="0" distL="0" distR="0" wp14:anchorId="71ED0A6A" wp14:editId="2DB56E15">
            <wp:extent cx="370800" cy="370800"/>
            <wp:effectExtent l="0" t="0" r="0" b="0"/>
            <wp:docPr id="404993870" name="Grafik 404993870" descr="Stift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4993870" name="Grafik 404993870" descr="Stift mit einfarbiger Füllun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70800" cy="370800"/>
                    </a:xfrm>
                    <a:prstGeom prst="rect">
                      <a:avLst/>
                    </a:prstGeom>
                  </pic:spPr>
                </pic:pic>
              </a:graphicData>
            </a:graphic>
          </wp:inline>
        </w:drawing>
      </w:r>
      <w:r w:rsidRPr="00850186">
        <w:rPr>
          <w:rFonts w:cstheme="minorHAnsi"/>
          <w:sz w:val="28"/>
          <w:szCs w:val="28"/>
        </w:rPr>
        <w:tab/>
        <w:t>Schreibaufgabe</w:t>
      </w:r>
    </w:p>
    <w:p w14:paraId="5652483E" w14:textId="77777777" w:rsidR="00DE35DF" w:rsidRPr="00850186" w:rsidRDefault="00DE35DF" w:rsidP="00DE35DF">
      <w:pPr>
        <w:jc w:val="both"/>
        <w:rPr>
          <w:rFonts w:cstheme="minorHAnsi"/>
          <w:sz w:val="28"/>
          <w:szCs w:val="28"/>
        </w:rPr>
      </w:pPr>
      <w:r w:rsidRPr="00850186">
        <w:rPr>
          <w:rFonts w:cstheme="minorHAnsi"/>
          <w:noProof/>
          <w:sz w:val="28"/>
          <w:szCs w:val="28"/>
        </w:rPr>
        <w:drawing>
          <wp:inline distT="0" distB="0" distL="0" distR="0" wp14:anchorId="244CF2EC" wp14:editId="371012AA">
            <wp:extent cx="370800" cy="370800"/>
            <wp:effectExtent l="0" t="0" r="0" b="0"/>
            <wp:docPr id="352256173" name="Grafik 352256173" descr="Palette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256173" name="Grafik 352256173" descr="Palette mit einfarbiger Füllun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70800" cy="370800"/>
                    </a:xfrm>
                    <a:prstGeom prst="rect">
                      <a:avLst/>
                    </a:prstGeom>
                  </pic:spPr>
                </pic:pic>
              </a:graphicData>
            </a:graphic>
          </wp:inline>
        </w:drawing>
      </w:r>
      <w:r w:rsidRPr="00850186">
        <w:rPr>
          <w:rFonts w:cstheme="minorHAnsi"/>
          <w:sz w:val="28"/>
          <w:szCs w:val="28"/>
        </w:rPr>
        <w:tab/>
        <w:t>Kreativaufgabe</w:t>
      </w:r>
    </w:p>
    <w:p w14:paraId="2DAA56B4" w14:textId="77777777" w:rsidR="00DE35DF" w:rsidRPr="00850186" w:rsidRDefault="00DE35DF" w:rsidP="00DE35DF">
      <w:pPr>
        <w:jc w:val="both"/>
        <w:rPr>
          <w:rFonts w:cstheme="minorHAnsi"/>
          <w:sz w:val="28"/>
          <w:szCs w:val="28"/>
        </w:rPr>
      </w:pPr>
      <w:r w:rsidRPr="00850186">
        <w:rPr>
          <w:rFonts w:cstheme="minorHAnsi"/>
          <w:noProof/>
          <w:sz w:val="28"/>
          <w:szCs w:val="28"/>
        </w:rPr>
        <w:drawing>
          <wp:inline distT="0" distB="0" distL="0" distR="0" wp14:anchorId="7EA8CFCE" wp14:editId="2D39200D">
            <wp:extent cx="320400" cy="370800"/>
            <wp:effectExtent l="0" t="0" r="0" b="0"/>
            <wp:docPr id="486283947" name="Grafik 486283947" descr="Zwei Männer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6283947" name="Grafik 486283947" descr="Zwei Männer mit einfarbiger Füllun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20400" cy="370800"/>
                    </a:xfrm>
                    <a:prstGeom prst="rect">
                      <a:avLst/>
                    </a:prstGeom>
                  </pic:spPr>
                </pic:pic>
              </a:graphicData>
            </a:graphic>
          </wp:inline>
        </w:drawing>
      </w:r>
      <w:r w:rsidRPr="00850186">
        <w:rPr>
          <w:rFonts w:cstheme="minorHAnsi"/>
          <w:sz w:val="28"/>
          <w:szCs w:val="28"/>
        </w:rPr>
        <w:tab/>
        <w:t>Partnerarbeit</w:t>
      </w:r>
    </w:p>
    <w:p w14:paraId="7ACD0B9B" w14:textId="77777777" w:rsidR="00DE35DF" w:rsidRPr="00850186" w:rsidRDefault="00DE35DF" w:rsidP="00DE35DF">
      <w:pPr>
        <w:jc w:val="both"/>
        <w:rPr>
          <w:rFonts w:cstheme="minorHAnsi"/>
          <w:sz w:val="28"/>
          <w:szCs w:val="28"/>
        </w:rPr>
      </w:pPr>
      <w:r w:rsidRPr="00850186">
        <w:rPr>
          <w:rFonts w:cstheme="minorHAnsi"/>
          <w:noProof/>
          <w:sz w:val="28"/>
          <w:szCs w:val="28"/>
        </w:rPr>
        <w:drawing>
          <wp:inline distT="0" distB="0" distL="0" distR="0" wp14:anchorId="038F6320" wp14:editId="2EDA7248">
            <wp:extent cx="370800" cy="370800"/>
            <wp:effectExtent l="0" t="0" r="0" b="0"/>
            <wp:docPr id="1393712097" name="Grafik 1393712097" descr="Gruppe von Männern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3712097" name="Grafik 1393712097" descr="Gruppe von Männern mit einfarbiger Füllun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370800" cy="370800"/>
                    </a:xfrm>
                    <a:prstGeom prst="rect">
                      <a:avLst/>
                    </a:prstGeom>
                  </pic:spPr>
                </pic:pic>
              </a:graphicData>
            </a:graphic>
          </wp:inline>
        </w:drawing>
      </w:r>
      <w:r w:rsidRPr="00850186">
        <w:rPr>
          <w:rFonts w:cstheme="minorHAnsi"/>
          <w:sz w:val="28"/>
          <w:szCs w:val="28"/>
        </w:rPr>
        <w:tab/>
        <w:t>Gruppenarbeit</w:t>
      </w:r>
    </w:p>
    <w:p w14:paraId="27433FCF" w14:textId="77777777" w:rsidR="00DE35DF" w:rsidRDefault="00DE35DF" w:rsidP="00DE35DF">
      <w:pPr>
        <w:jc w:val="both"/>
        <w:rPr>
          <w:rFonts w:cstheme="minorHAnsi"/>
          <w:sz w:val="28"/>
          <w:szCs w:val="28"/>
        </w:rPr>
      </w:pPr>
      <w:r w:rsidRPr="00850186">
        <w:rPr>
          <w:rFonts w:cstheme="minorHAnsi"/>
          <w:noProof/>
          <w:sz w:val="28"/>
          <w:szCs w:val="28"/>
        </w:rPr>
        <w:drawing>
          <wp:inline distT="0" distB="0" distL="0" distR="0" wp14:anchorId="0D5EFBB7" wp14:editId="0FEB60DE">
            <wp:extent cx="370800" cy="370800"/>
            <wp:effectExtent l="0" t="0" r="0" b="0"/>
            <wp:docPr id="291478468" name="Grafik 291478468" descr="Chat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1478468" name="Grafik 291478468" descr="Chat mit einfarbiger Füllung"/>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370800" cy="370800"/>
                    </a:xfrm>
                    <a:prstGeom prst="rect">
                      <a:avLst/>
                    </a:prstGeom>
                  </pic:spPr>
                </pic:pic>
              </a:graphicData>
            </a:graphic>
          </wp:inline>
        </w:drawing>
      </w:r>
      <w:r w:rsidRPr="00850186">
        <w:rPr>
          <w:rFonts w:cstheme="minorHAnsi"/>
          <w:sz w:val="28"/>
          <w:szCs w:val="28"/>
        </w:rPr>
        <w:tab/>
        <w:t>Unterrichtsgespräch/Diskussion</w:t>
      </w:r>
    </w:p>
    <w:p w14:paraId="1FE07816" w14:textId="6B9125E7" w:rsidR="00773A2C" w:rsidRDefault="00DE35DF" w:rsidP="005567E3">
      <w:pPr>
        <w:jc w:val="both"/>
        <w:rPr>
          <w:rFonts w:cstheme="minorHAnsi"/>
          <w:sz w:val="28"/>
          <w:szCs w:val="28"/>
        </w:rPr>
      </w:pPr>
      <w:r>
        <w:rPr>
          <w:rFonts w:cstheme="minorHAnsi"/>
          <w:noProof/>
          <w:sz w:val="28"/>
          <w:szCs w:val="28"/>
        </w:rPr>
        <w:drawing>
          <wp:inline distT="0" distB="0" distL="0" distR="0" wp14:anchorId="53EFDFC4" wp14:editId="3468481B">
            <wp:extent cx="370800" cy="370800"/>
            <wp:effectExtent l="0" t="0" r="0" b="0"/>
            <wp:docPr id="873859707" name="Grafik 873859707" descr="Stern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3859707" name="Grafik 873859707" descr="Stern mit einfarbiger Füllung"/>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370800" cy="370800"/>
                    </a:xfrm>
                    <a:prstGeom prst="rect">
                      <a:avLst/>
                    </a:prstGeom>
                  </pic:spPr>
                </pic:pic>
              </a:graphicData>
            </a:graphic>
          </wp:inline>
        </w:drawing>
      </w:r>
      <w:r>
        <w:rPr>
          <w:rFonts w:cstheme="minorHAnsi"/>
          <w:sz w:val="28"/>
          <w:szCs w:val="28"/>
        </w:rPr>
        <w:tab/>
        <w:t>Erhöhtes Anforderungsniveau</w:t>
      </w:r>
    </w:p>
    <w:p w14:paraId="039BC698" w14:textId="77777777" w:rsidR="003D1E09" w:rsidRPr="009E116A" w:rsidRDefault="003D1E09" w:rsidP="005567E3">
      <w:pPr>
        <w:jc w:val="both"/>
        <w:rPr>
          <w:rFonts w:cstheme="minorHAnsi"/>
          <w:sz w:val="28"/>
          <w:szCs w:val="28"/>
        </w:rPr>
      </w:pPr>
    </w:p>
    <w:p w14:paraId="31A0BEFF" w14:textId="331D8CEF" w:rsidR="00127199" w:rsidRPr="00CD30E8" w:rsidRDefault="00DE35DF" w:rsidP="005567E3">
      <w:pPr>
        <w:jc w:val="both"/>
        <w:rPr>
          <w:rFonts w:cstheme="minorHAnsi"/>
          <w:b/>
          <w:bCs/>
          <w:sz w:val="28"/>
          <w:szCs w:val="28"/>
        </w:rPr>
      </w:pPr>
      <w:r w:rsidRPr="00DE35DF">
        <w:rPr>
          <w:rFonts w:cstheme="minorHAnsi"/>
          <w:b/>
          <w:bCs/>
          <w:sz w:val="28"/>
          <w:szCs w:val="28"/>
        </w:rPr>
        <w:t>Handlung:</w:t>
      </w:r>
    </w:p>
    <w:p w14:paraId="6091D50D" w14:textId="304629DC" w:rsidR="00127199" w:rsidRPr="00850186" w:rsidRDefault="00681437" w:rsidP="005567E3">
      <w:pPr>
        <w:jc w:val="both"/>
        <w:rPr>
          <w:rFonts w:cstheme="minorHAnsi"/>
          <w:sz w:val="28"/>
          <w:szCs w:val="28"/>
        </w:rPr>
      </w:pPr>
      <w:r w:rsidRPr="00850186">
        <w:rPr>
          <w:rFonts w:cstheme="minorHAnsi"/>
          <w:sz w:val="28"/>
          <w:szCs w:val="28"/>
        </w:rPr>
        <w:t xml:space="preserve">Die Geschichte greift </w:t>
      </w:r>
      <w:r w:rsidR="00FC24D3">
        <w:rPr>
          <w:rFonts w:cstheme="minorHAnsi"/>
          <w:sz w:val="28"/>
          <w:szCs w:val="28"/>
        </w:rPr>
        <w:t xml:space="preserve">mit der </w:t>
      </w:r>
      <w:r w:rsidR="006B4317">
        <w:rPr>
          <w:rFonts w:cstheme="minorHAnsi"/>
          <w:sz w:val="28"/>
          <w:szCs w:val="28"/>
        </w:rPr>
        <w:t xml:space="preserve">Verfolgung </w:t>
      </w:r>
      <w:r w:rsidR="00FC24D3">
        <w:rPr>
          <w:rFonts w:cstheme="minorHAnsi"/>
          <w:sz w:val="28"/>
          <w:szCs w:val="28"/>
        </w:rPr>
        <w:t xml:space="preserve">der deutschen Sinti und Roma </w:t>
      </w:r>
      <w:r w:rsidR="005C6A53">
        <w:rPr>
          <w:rFonts w:cstheme="minorHAnsi"/>
          <w:sz w:val="28"/>
          <w:szCs w:val="28"/>
        </w:rPr>
        <w:t xml:space="preserve">während der nationalsozialistischen Herrschaft ein </w:t>
      </w:r>
      <w:r w:rsidRPr="00850186">
        <w:rPr>
          <w:rFonts w:cstheme="minorHAnsi"/>
          <w:sz w:val="28"/>
          <w:szCs w:val="28"/>
        </w:rPr>
        <w:t>schweres historisches Thema auf</w:t>
      </w:r>
      <w:r w:rsidR="00F94FD9">
        <w:rPr>
          <w:rFonts w:cstheme="minorHAnsi"/>
          <w:sz w:val="28"/>
          <w:szCs w:val="28"/>
        </w:rPr>
        <w:t>. D</w:t>
      </w:r>
      <w:r w:rsidR="00F94FD9" w:rsidRPr="00850186">
        <w:rPr>
          <w:rFonts w:cstheme="minorHAnsi"/>
          <w:sz w:val="28"/>
          <w:szCs w:val="28"/>
        </w:rPr>
        <w:t xml:space="preserve">urch die Einnahme der Perspektive eines Kindes </w:t>
      </w:r>
      <w:r w:rsidR="00F94FD9">
        <w:rPr>
          <w:rFonts w:cstheme="minorHAnsi"/>
          <w:sz w:val="28"/>
          <w:szCs w:val="28"/>
        </w:rPr>
        <w:t xml:space="preserve">erscheint die Lektüre </w:t>
      </w:r>
      <w:r w:rsidR="00127199" w:rsidRPr="00850186">
        <w:rPr>
          <w:rFonts w:cstheme="minorHAnsi"/>
          <w:sz w:val="28"/>
          <w:szCs w:val="28"/>
        </w:rPr>
        <w:t>vor allem</w:t>
      </w:r>
      <w:r w:rsidRPr="00850186">
        <w:rPr>
          <w:rFonts w:cstheme="minorHAnsi"/>
          <w:sz w:val="28"/>
          <w:szCs w:val="28"/>
        </w:rPr>
        <w:t xml:space="preserve"> für Kinder der 7</w:t>
      </w:r>
      <w:r w:rsidR="00BB4002">
        <w:rPr>
          <w:rFonts w:cstheme="minorHAnsi"/>
          <w:sz w:val="28"/>
          <w:szCs w:val="28"/>
        </w:rPr>
        <w:t xml:space="preserve"> bzw. </w:t>
      </w:r>
      <w:r w:rsidRPr="00850186">
        <w:rPr>
          <w:rFonts w:cstheme="minorHAnsi"/>
          <w:sz w:val="28"/>
          <w:szCs w:val="28"/>
        </w:rPr>
        <w:t>8 Jahrgangsstufe angemessen</w:t>
      </w:r>
      <w:r w:rsidR="00F94FD9">
        <w:rPr>
          <w:rFonts w:cstheme="minorHAnsi"/>
          <w:sz w:val="28"/>
          <w:szCs w:val="28"/>
        </w:rPr>
        <w:t>.</w:t>
      </w:r>
      <w:r w:rsidRPr="00850186">
        <w:rPr>
          <w:rFonts w:cstheme="minorHAnsi"/>
          <w:sz w:val="28"/>
          <w:szCs w:val="28"/>
        </w:rPr>
        <w:t xml:space="preserve"> </w:t>
      </w:r>
      <w:r w:rsidR="005C6A53">
        <w:rPr>
          <w:rFonts w:cstheme="minorHAnsi"/>
          <w:sz w:val="28"/>
          <w:szCs w:val="28"/>
        </w:rPr>
        <w:t>Schüler</w:t>
      </w:r>
      <w:r w:rsidRPr="00850186">
        <w:rPr>
          <w:rFonts w:cstheme="minorHAnsi"/>
          <w:sz w:val="28"/>
          <w:szCs w:val="28"/>
        </w:rPr>
        <w:t xml:space="preserve"> älterer Jahrgangsstufen könnte der </w:t>
      </w:r>
      <w:r w:rsidR="00127199" w:rsidRPr="00850186">
        <w:rPr>
          <w:rFonts w:cstheme="minorHAnsi"/>
          <w:sz w:val="28"/>
          <w:szCs w:val="28"/>
        </w:rPr>
        <w:t xml:space="preserve">absichtlich einfach gehaltene </w:t>
      </w:r>
      <w:r w:rsidRPr="00850186">
        <w:rPr>
          <w:rFonts w:cstheme="minorHAnsi"/>
          <w:sz w:val="28"/>
          <w:szCs w:val="28"/>
        </w:rPr>
        <w:t>Erzählstil des Textes</w:t>
      </w:r>
      <w:r w:rsidR="00127199" w:rsidRPr="00850186">
        <w:rPr>
          <w:rFonts w:cstheme="minorHAnsi"/>
          <w:sz w:val="28"/>
          <w:szCs w:val="28"/>
        </w:rPr>
        <w:t xml:space="preserve"> dagegen etwas unterfordern. Trotzdem kann</w:t>
      </w:r>
      <w:r w:rsidRPr="00850186">
        <w:rPr>
          <w:rFonts w:cstheme="minorHAnsi"/>
          <w:sz w:val="28"/>
          <w:szCs w:val="28"/>
        </w:rPr>
        <w:t xml:space="preserve"> </w:t>
      </w:r>
      <w:r w:rsidR="00127199" w:rsidRPr="00850186">
        <w:rPr>
          <w:rFonts w:cstheme="minorHAnsi"/>
          <w:sz w:val="28"/>
          <w:szCs w:val="28"/>
        </w:rPr>
        <w:t>eine Behandlung in der 9. Jahrgangsstufe</w:t>
      </w:r>
      <w:r w:rsidR="001867CF">
        <w:rPr>
          <w:rFonts w:cstheme="minorHAnsi"/>
          <w:sz w:val="28"/>
          <w:szCs w:val="28"/>
        </w:rPr>
        <w:t xml:space="preserve"> – </w:t>
      </w:r>
      <w:r w:rsidR="00127199" w:rsidRPr="00850186">
        <w:rPr>
          <w:rFonts w:cstheme="minorHAnsi"/>
          <w:sz w:val="28"/>
          <w:szCs w:val="28"/>
        </w:rPr>
        <w:t>je nach Leistungsfähigkeit</w:t>
      </w:r>
      <w:r w:rsidR="008155C5">
        <w:rPr>
          <w:rFonts w:cstheme="minorHAnsi"/>
          <w:sz w:val="28"/>
          <w:szCs w:val="28"/>
        </w:rPr>
        <w:t xml:space="preserve"> der Klasse</w:t>
      </w:r>
      <w:r w:rsidR="001867CF">
        <w:rPr>
          <w:rFonts w:cstheme="minorHAnsi"/>
          <w:sz w:val="28"/>
          <w:szCs w:val="28"/>
        </w:rPr>
        <w:t xml:space="preserve"> – </w:t>
      </w:r>
      <w:r w:rsidR="00127199" w:rsidRPr="00850186">
        <w:rPr>
          <w:rFonts w:cstheme="minorHAnsi"/>
          <w:sz w:val="28"/>
          <w:szCs w:val="28"/>
        </w:rPr>
        <w:t xml:space="preserve">empfehlenswert sein, da in dieser Jahrgangsstufe häufig zum ersten Mal der Nationalsozialismus </w:t>
      </w:r>
      <w:r w:rsidR="00055104" w:rsidRPr="00850186">
        <w:rPr>
          <w:rFonts w:cstheme="minorHAnsi"/>
          <w:sz w:val="28"/>
          <w:szCs w:val="28"/>
        </w:rPr>
        <w:t xml:space="preserve">im Geschichtsunterricht ausführlich </w:t>
      </w:r>
      <w:r w:rsidR="00127199" w:rsidRPr="00850186">
        <w:rPr>
          <w:rFonts w:cstheme="minorHAnsi"/>
          <w:sz w:val="28"/>
          <w:szCs w:val="28"/>
        </w:rPr>
        <w:t>behandelt wird.</w:t>
      </w:r>
    </w:p>
    <w:p w14:paraId="33319D24" w14:textId="298FCE34" w:rsidR="00681437" w:rsidRDefault="00681437" w:rsidP="005567E3">
      <w:pPr>
        <w:jc w:val="both"/>
        <w:rPr>
          <w:rFonts w:cstheme="minorHAnsi"/>
          <w:sz w:val="28"/>
          <w:szCs w:val="28"/>
        </w:rPr>
      </w:pPr>
      <w:r w:rsidRPr="00850186">
        <w:rPr>
          <w:rFonts w:cstheme="minorHAnsi"/>
          <w:sz w:val="28"/>
          <w:szCs w:val="28"/>
        </w:rPr>
        <w:t xml:space="preserve">An keiner Stelle </w:t>
      </w:r>
      <w:r w:rsidR="00127199" w:rsidRPr="00850186">
        <w:rPr>
          <w:rFonts w:cstheme="minorHAnsi"/>
          <w:sz w:val="28"/>
          <w:szCs w:val="28"/>
        </w:rPr>
        <w:t xml:space="preserve">der Handlung </w:t>
      </w:r>
      <w:r w:rsidRPr="00850186">
        <w:rPr>
          <w:rFonts w:cstheme="minorHAnsi"/>
          <w:sz w:val="28"/>
          <w:szCs w:val="28"/>
        </w:rPr>
        <w:t xml:space="preserve">kommt es zu </w:t>
      </w:r>
      <w:r w:rsidR="0033544C" w:rsidRPr="00850186">
        <w:rPr>
          <w:rFonts w:cstheme="minorHAnsi"/>
          <w:sz w:val="28"/>
          <w:szCs w:val="28"/>
        </w:rPr>
        <w:t xml:space="preserve">übermäßig </w:t>
      </w:r>
      <w:r w:rsidRPr="00850186">
        <w:rPr>
          <w:rFonts w:cstheme="minorHAnsi"/>
          <w:sz w:val="28"/>
          <w:szCs w:val="28"/>
        </w:rPr>
        <w:t>drastischen Darstellung</w:t>
      </w:r>
      <w:r w:rsidR="00127199" w:rsidRPr="00850186">
        <w:rPr>
          <w:rFonts w:cstheme="minorHAnsi"/>
          <w:sz w:val="28"/>
          <w:szCs w:val="28"/>
        </w:rPr>
        <w:t>en</w:t>
      </w:r>
      <w:r w:rsidRPr="00850186">
        <w:rPr>
          <w:rFonts w:cstheme="minorHAnsi"/>
          <w:sz w:val="28"/>
          <w:szCs w:val="28"/>
        </w:rPr>
        <w:t xml:space="preserve"> der menschenfeindlichen Handlungen der Nationalsozialisten gegenüber den Sinti und Roma. Trotzdem </w:t>
      </w:r>
      <w:r w:rsidR="00500FC9">
        <w:rPr>
          <w:rFonts w:cstheme="minorHAnsi"/>
          <w:sz w:val="28"/>
          <w:szCs w:val="28"/>
        </w:rPr>
        <w:t>sollten Sie</w:t>
      </w:r>
      <w:r w:rsidRPr="00850186">
        <w:rPr>
          <w:rFonts w:cstheme="minorHAnsi"/>
          <w:sz w:val="28"/>
          <w:szCs w:val="28"/>
        </w:rPr>
        <w:t xml:space="preserve"> sich darüber im Klaren sein, dass </w:t>
      </w:r>
      <w:r w:rsidR="00055104" w:rsidRPr="00850186">
        <w:rPr>
          <w:rFonts w:cstheme="minorHAnsi"/>
          <w:sz w:val="28"/>
          <w:szCs w:val="28"/>
        </w:rPr>
        <w:t>es sich zum einen um ein</w:t>
      </w:r>
      <w:r w:rsidR="00B61E5F">
        <w:rPr>
          <w:rFonts w:cstheme="minorHAnsi"/>
          <w:sz w:val="28"/>
          <w:szCs w:val="28"/>
        </w:rPr>
        <w:t>e</w:t>
      </w:r>
      <w:r w:rsidR="00055104" w:rsidRPr="00850186">
        <w:rPr>
          <w:rFonts w:cstheme="minorHAnsi"/>
          <w:sz w:val="28"/>
          <w:szCs w:val="28"/>
        </w:rPr>
        <w:t xml:space="preserve"> </w:t>
      </w:r>
      <w:r w:rsidR="0033544C" w:rsidRPr="00850186">
        <w:rPr>
          <w:rFonts w:cstheme="minorHAnsi"/>
          <w:sz w:val="28"/>
          <w:szCs w:val="28"/>
        </w:rPr>
        <w:t xml:space="preserve">stark verdichtete </w:t>
      </w:r>
      <w:r w:rsidR="00055104" w:rsidRPr="00850186">
        <w:rPr>
          <w:rFonts w:cstheme="minorHAnsi"/>
          <w:sz w:val="28"/>
          <w:szCs w:val="28"/>
        </w:rPr>
        <w:t xml:space="preserve">literarische Verarbeitung wahrer Ereignisse handelt, was für Schüler eine besondere Herausforderung sein kann, und dass zum anderen ein </w:t>
      </w:r>
      <w:r w:rsidRPr="00850186">
        <w:rPr>
          <w:rFonts w:cstheme="minorHAnsi"/>
          <w:sz w:val="28"/>
          <w:szCs w:val="28"/>
        </w:rPr>
        <w:t xml:space="preserve">gewisses Grundlagenwissen über die </w:t>
      </w:r>
      <w:r w:rsidR="00127199" w:rsidRPr="00850186">
        <w:rPr>
          <w:rFonts w:cstheme="minorHAnsi"/>
          <w:sz w:val="28"/>
          <w:szCs w:val="28"/>
        </w:rPr>
        <w:t xml:space="preserve">Ausgrenzung, </w:t>
      </w:r>
      <w:r w:rsidRPr="00850186">
        <w:rPr>
          <w:rFonts w:cstheme="minorHAnsi"/>
          <w:sz w:val="28"/>
          <w:szCs w:val="28"/>
        </w:rPr>
        <w:t>Verfolgung</w:t>
      </w:r>
      <w:r w:rsidR="00127199" w:rsidRPr="00850186">
        <w:rPr>
          <w:rFonts w:cstheme="minorHAnsi"/>
          <w:sz w:val="28"/>
          <w:szCs w:val="28"/>
        </w:rPr>
        <w:t xml:space="preserve"> und Vernichtung</w:t>
      </w:r>
      <w:r w:rsidRPr="00850186">
        <w:rPr>
          <w:rFonts w:cstheme="minorHAnsi"/>
          <w:sz w:val="28"/>
          <w:szCs w:val="28"/>
        </w:rPr>
        <w:t xml:space="preserve"> der Sinti und Roma</w:t>
      </w:r>
      <w:r w:rsidR="00055104" w:rsidRPr="00850186">
        <w:rPr>
          <w:rFonts w:cstheme="minorHAnsi"/>
          <w:sz w:val="28"/>
          <w:szCs w:val="28"/>
        </w:rPr>
        <w:t xml:space="preserve">, </w:t>
      </w:r>
      <w:r w:rsidRPr="00850186">
        <w:rPr>
          <w:rFonts w:cstheme="minorHAnsi"/>
          <w:sz w:val="28"/>
          <w:szCs w:val="28"/>
        </w:rPr>
        <w:t>der Juden</w:t>
      </w:r>
      <w:r w:rsidR="00055104" w:rsidRPr="00850186">
        <w:rPr>
          <w:rFonts w:cstheme="minorHAnsi"/>
          <w:sz w:val="28"/>
          <w:szCs w:val="28"/>
        </w:rPr>
        <w:t xml:space="preserve"> und weiterer Bevölkerungsgruppen</w:t>
      </w:r>
      <w:r w:rsidR="00127199" w:rsidRPr="00850186">
        <w:rPr>
          <w:rFonts w:cstheme="minorHAnsi"/>
          <w:sz w:val="28"/>
          <w:szCs w:val="28"/>
        </w:rPr>
        <w:t xml:space="preserve"> vorhanden sein sollte, um Fragen der </w:t>
      </w:r>
      <w:r w:rsidR="00055104" w:rsidRPr="00850186">
        <w:rPr>
          <w:rFonts w:cstheme="minorHAnsi"/>
          <w:sz w:val="28"/>
          <w:szCs w:val="28"/>
        </w:rPr>
        <w:t>Schüler</w:t>
      </w:r>
      <w:r w:rsidR="00127199" w:rsidRPr="00850186">
        <w:rPr>
          <w:rFonts w:cstheme="minorHAnsi"/>
          <w:sz w:val="28"/>
          <w:szCs w:val="28"/>
        </w:rPr>
        <w:t>, die meistens noch nicht viel über den im Roman behandelten Zeitraum wissen, m</w:t>
      </w:r>
      <w:r w:rsidR="00055104" w:rsidRPr="00850186">
        <w:rPr>
          <w:rFonts w:cstheme="minorHAnsi"/>
          <w:sz w:val="28"/>
          <w:szCs w:val="28"/>
        </w:rPr>
        <w:t>it</w:t>
      </w:r>
      <w:r w:rsidR="00127199" w:rsidRPr="00850186">
        <w:rPr>
          <w:rFonts w:cstheme="minorHAnsi"/>
          <w:sz w:val="28"/>
          <w:szCs w:val="28"/>
        </w:rPr>
        <w:t xml:space="preserve"> der gebotenen Exaktheit und Sensibilität beantworten zu können.</w:t>
      </w:r>
      <w:r w:rsidR="00663C0A">
        <w:rPr>
          <w:rFonts w:cstheme="minorHAnsi"/>
          <w:sz w:val="28"/>
          <w:szCs w:val="28"/>
        </w:rPr>
        <w:t xml:space="preserve"> Insbesondere der Epilog sollte gemeinsam </w:t>
      </w:r>
      <w:r w:rsidR="00C9705B">
        <w:rPr>
          <w:rFonts w:cstheme="minorHAnsi"/>
          <w:sz w:val="28"/>
          <w:szCs w:val="28"/>
        </w:rPr>
        <w:t xml:space="preserve">im Unterricht </w:t>
      </w:r>
      <w:r w:rsidR="00663C0A">
        <w:rPr>
          <w:rFonts w:cstheme="minorHAnsi"/>
          <w:sz w:val="28"/>
          <w:szCs w:val="28"/>
        </w:rPr>
        <w:t>gelesen werden</w:t>
      </w:r>
      <w:r w:rsidR="00BF053D">
        <w:rPr>
          <w:rFonts w:cstheme="minorHAnsi"/>
          <w:sz w:val="28"/>
          <w:szCs w:val="28"/>
        </w:rPr>
        <w:t xml:space="preserve">. In diesem </w:t>
      </w:r>
      <w:r w:rsidR="00BD3017">
        <w:rPr>
          <w:rFonts w:cstheme="minorHAnsi"/>
          <w:sz w:val="28"/>
          <w:szCs w:val="28"/>
        </w:rPr>
        <w:t>wird das Schicksal der Figuren</w:t>
      </w:r>
      <w:r w:rsidR="00C9705B">
        <w:rPr>
          <w:rFonts w:cstheme="minorHAnsi"/>
          <w:sz w:val="28"/>
          <w:szCs w:val="28"/>
        </w:rPr>
        <w:t xml:space="preserve"> nach Ende der Romanhandlung</w:t>
      </w:r>
      <w:r w:rsidR="00BD3017">
        <w:rPr>
          <w:rFonts w:cstheme="minorHAnsi"/>
          <w:sz w:val="28"/>
          <w:szCs w:val="28"/>
        </w:rPr>
        <w:t xml:space="preserve"> beschrieben. Insbesondere Hildegards Geschichte</w:t>
      </w:r>
      <w:r w:rsidR="00BD53C3">
        <w:rPr>
          <w:rFonts w:cstheme="minorHAnsi"/>
          <w:sz w:val="28"/>
          <w:szCs w:val="28"/>
        </w:rPr>
        <w:t xml:space="preserve"> – </w:t>
      </w:r>
      <w:r w:rsidR="00C9705B">
        <w:rPr>
          <w:rFonts w:cstheme="minorHAnsi"/>
          <w:sz w:val="28"/>
          <w:szCs w:val="28"/>
        </w:rPr>
        <w:t xml:space="preserve">sie überlebte </w:t>
      </w:r>
      <w:r w:rsidR="0062046E">
        <w:rPr>
          <w:rFonts w:cstheme="minorHAnsi"/>
          <w:sz w:val="28"/>
          <w:szCs w:val="28"/>
        </w:rPr>
        <w:t>als eine von wenigen das Vernichtungslager Auschwitz</w:t>
      </w:r>
      <w:r w:rsidR="00C44168">
        <w:rPr>
          <w:rFonts w:cstheme="minorHAnsi"/>
          <w:sz w:val="28"/>
          <w:szCs w:val="28"/>
        </w:rPr>
        <w:t>-Birkenau</w:t>
      </w:r>
      <w:r w:rsidR="00BD53C3">
        <w:rPr>
          <w:rFonts w:cstheme="minorHAnsi"/>
          <w:sz w:val="28"/>
          <w:szCs w:val="28"/>
        </w:rPr>
        <w:t xml:space="preserve"> – </w:t>
      </w:r>
      <w:r w:rsidR="0062046E">
        <w:rPr>
          <w:rFonts w:cstheme="minorHAnsi"/>
          <w:sz w:val="28"/>
          <w:szCs w:val="28"/>
        </w:rPr>
        <w:t>wird mit Sicherheit zu Fragen über die verschiedenen Konzentrationslager und deren Funktion</w:t>
      </w:r>
      <w:r w:rsidR="00BD53C3">
        <w:rPr>
          <w:rFonts w:cstheme="minorHAnsi"/>
          <w:sz w:val="28"/>
          <w:szCs w:val="28"/>
        </w:rPr>
        <w:t>en</w:t>
      </w:r>
      <w:r w:rsidR="0062046E">
        <w:rPr>
          <w:rFonts w:cstheme="minorHAnsi"/>
          <w:sz w:val="28"/>
          <w:szCs w:val="28"/>
        </w:rPr>
        <w:t xml:space="preserve"> führen.</w:t>
      </w:r>
    </w:p>
    <w:p w14:paraId="115EDFE6" w14:textId="77777777" w:rsidR="00850186" w:rsidRDefault="00850186" w:rsidP="005567E3">
      <w:pPr>
        <w:jc w:val="both"/>
        <w:rPr>
          <w:rFonts w:cstheme="minorHAnsi"/>
          <w:sz w:val="28"/>
          <w:szCs w:val="28"/>
        </w:rPr>
      </w:pPr>
    </w:p>
    <w:p w14:paraId="53BA20B3" w14:textId="47E50A3D" w:rsidR="00DE35DF" w:rsidRPr="00DE35DF" w:rsidRDefault="00DE35DF" w:rsidP="005567E3">
      <w:pPr>
        <w:jc w:val="both"/>
        <w:rPr>
          <w:rFonts w:cstheme="minorHAnsi"/>
          <w:b/>
          <w:bCs/>
          <w:sz w:val="28"/>
          <w:szCs w:val="28"/>
        </w:rPr>
      </w:pPr>
      <w:r w:rsidRPr="00DE35DF">
        <w:rPr>
          <w:rFonts w:cstheme="minorHAnsi"/>
          <w:b/>
          <w:bCs/>
          <w:sz w:val="28"/>
          <w:szCs w:val="28"/>
        </w:rPr>
        <w:t>Historischer Kontext:</w:t>
      </w:r>
    </w:p>
    <w:p w14:paraId="33BE4F47" w14:textId="5BCEFC56" w:rsidR="008237B2" w:rsidRDefault="00D3536F" w:rsidP="005567E3">
      <w:pPr>
        <w:jc w:val="both"/>
        <w:rPr>
          <w:rFonts w:cstheme="minorHAnsi"/>
          <w:sz w:val="28"/>
          <w:szCs w:val="28"/>
        </w:rPr>
      </w:pPr>
      <w:r>
        <w:rPr>
          <w:rFonts w:cstheme="minorHAnsi"/>
          <w:sz w:val="28"/>
          <w:szCs w:val="28"/>
        </w:rPr>
        <w:t xml:space="preserve">Über das Lager Ummenwinkel ist </w:t>
      </w:r>
      <w:r w:rsidR="005835BA">
        <w:rPr>
          <w:rFonts w:cstheme="minorHAnsi"/>
          <w:sz w:val="28"/>
          <w:szCs w:val="28"/>
        </w:rPr>
        <w:t xml:space="preserve">die </w:t>
      </w:r>
      <w:r w:rsidR="008237B2">
        <w:rPr>
          <w:rFonts w:cstheme="minorHAnsi"/>
          <w:sz w:val="28"/>
          <w:szCs w:val="28"/>
        </w:rPr>
        <w:t xml:space="preserve">umfangreiche </w:t>
      </w:r>
      <w:r w:rsidR="005835BA">
        <w:rPr>
          <w:rFonts w:cstheme="minorHAnsi"/>
          <w:sz w:val="28"/>
          <w:szCs w:val="28"/>
        </w:rPr>
        <w:t xml:space="preserve">Monografie </w:t>
      </w:r>
      <w:r w:rsidR="00E45043">
        <w:rPr>
          <w:rFonts w:cstheme="minorHAnsi"/>
          <w:sz w:val="28"/>
          <w:szCs w:val="28"/>
        </w:rPr>
        <w:t>„Das Zigeunerlager Ummenwinkel: Die Verfolgung der oberschwäbischen Sinti</w:t>
      </w:r>
      <w:r w:rsidR="008237B2">
        <w:rPr>
          <w:rFonts w:cstheme="minorHAnsi"/>
          <w:sz w:val="28"/>
          <w:szCs w:val="28"/>
        </w:rPr>
        <w:t xml:space="preserve">“ </w:t>
      </w:r>
      <w:r w:rsidR="00E45043">
        <w:rPr>
          <w:rFonts w:cstheme="minorHAnsi"/>
          <w:sz w:val="28"/>
          <w:szCs w:val="28"/>
        </w:rPr>
        <w:t>von</w:t>
      </w:r>
      <w:r w:rsidR="008237B2">
        <w:rPr>
          <w:rFonts w:cstheme="minorHAnsi"/>
          <w:sz w:val="28"/>
          <w:szCs w:val="28"/>
        </w:rPr>
        <w:t xml:space="preserve"> Esther Sattig erschienen (ISBN </w:t>
      </w:r>
      <w:r w:rsidR="008237B2" w:rsidRPr="008237B2">
        <w:rPr>
          <w:sz w:val="28"/>
          <w:szCs w:val="28"/>
        </w:rPr>
        <w:t>978-3-86331-258-9</w:t>
      </w:r>
      <w:r w:rsidR="008237B2">
        <w:t>)</w:t>
      </w:r>
      <w:r w:rsidR="008237B2">
        <w:rPr>
          <w:rFonts w:cstheme="minorHAnsi"/>
          <w:sz w:val="28"/>
          <w:szCs w:val="28"/>
        </w:rPr>
        <w:t xml:space="preserve">. </w:t>
      </w:r>
    </w:p>
    <w:p w14:paraId="422272BE" w14:textId="03DA4665" w:rsidR="00127199" w:rsidRPr="00850186" w:rsidRDefault="00127199" w:rsidP="005567E3">
      <w:pPr>
        <w:jc w:val="both"/>
        <w:rPr>
          <w:rFonts w:cstheme="minorHAnsi"/>
          <w:sz w:val="28"/>
          <w:szCs w:val="28"/>
        </w:rPr>
      </w:pPr>
      <w:r w:rsidRPr="00850186">
        <w:rPr>
          <w:rFonts w:cstheme="minorHAnsi"/>
          <w:sz w:val="28"/>
          <w:szCs w:val="28"/>
        </w:rPr>
        <w:t xml:space="preserve">Anlaufstellen für </w:t>
      </w:r>
      <w:r w:rsidR="00055104" w:rsidRPr="00850186">
        <w:rPr>
          <w:rFonts w:cstheme="minorHAnsi"/>
          <w:sz w:val="28"/>
          <w:szCs w:val="28"/>
        </w:rPr>
        <w:t xml:space="preserve">eine rudimentäre </w:t>
      </w:r>
      <w:r w:rsidRPr="00850186">
        <w:rPr>
          <w:rFonts w:cstheme="minorHAnsi"/>
          <w:sz w:val="28"/>
          <w:szCs w:val="28"/>
        </w:rPr>
        <w:t xml:space="preserve">Vorbereitung der Lehrkraft bieten neben unzähligen Büchern </w:t>
      </w:r>
      <w:r w:rsidR="0033544C" w:rsidRPr="00850186">
        <w:rPr>
          <w:rFonts w:cstheme="minorHAnsi"/>
          <w:sz w:val="28"/>
          <w:szCs w:val="28"/>
        </w:rPr>
        <w:t>unter anderem diese Seiten:</w:t>
      </w:r>
    </w:p>
    <w:p w14:paraId="406F70BB" w14:textId="0B5A830E" w:rsidR="0033544C" w:rsidRPr="00850186" w:rsidRDefault="0033544C" w:rsidP="005567E3">
      <w:pPr>
        <w:jc w:val="both"/>
        <w:rPr>
          <w:rFonts w:cstheme="minorHAnsi"/>
          <w:sz w:val="28"/>
          <w:szCs w:val="28"/>
        </w:rPr>
      </w:pPr>
    </w:p>
    <w:p w14:paraId="60CA4C0E" w14:textId="72EE12C3" w:rsidR="005C4420" w:rsidRPr="00850186" w:rsidRDefault="008237B2" w:rsidP="002B6D10">
      <w:pPr>
        <w:jc w:val="both"/>
        <w:rPr>
          <w:rFonts w:cstheme="minorHAnsi"/>
          <w:sz w:val="28"/>
          <w:szCs w:val="28"/>
        </w:rPr>
      </w:pPr>
      <w:r w:rsidRPr="005E29B1">
        <w:rPr>
          <w:rFonts w:cstheme="minorHAnsi"/>
          <w:noProof/>
          <w:sz w:val="28"/>
          <w:szCs w:val="28"/>
        </w:rPr>
        <w:drawing>
          <wp:anchor distT="0" distB="0" distL="114300" distR="114300" simplePos="0" relativeHeight="251658243" behindDoc="0" locked="0" layoutInCell="1" allowOverlap="1" wp14:anchorId="6779BD6B" wp14:editId="11A743F2">
            <wp:simplePos x="0" y="0"/>
            <wp:positionH relativeFrom="column">
              <wp:posOffset>4394200</wp:posOffset>
            </wp:positionH>
            <wp:positionV relativeFrom="paragraph">
              <wp:posOffset>36195</wp:posOffset>
            </wp:positionV>
            <wp:extent cx="1155065" cy="1155065"/>
            <wp:effectExtent l="0" t="0" r="635" b="635"/>
            <wp:wrapSquare wrapText="bothSides"/>
            <wp:docPr id="101548246" name="Grafik 101548246" descr="Ein Bild, das Muster, Kunst, Grafiken, Pix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548246" name="Grafik 1" descr="Ein Bild, das Muster, Kunst, Grafiken, Pixel enthält.&#10;&#10;Automatisch generierte Beschreibu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155065" cy="1155065"/>
                    </a:xfrm>
                    <a:prstGeom prst="rect">
                      <a:avLst/>
                    </a:prstGeom>
                  </pic:spPr>
                </pic:pic>
              </a:graphicData>
            </a:graphic>
            <wp14:sizeRelH relativeFrom="margin">
              <wp14:pctWidth>0</wp14:pctWidth>
            </wp14:sizeRelH>
            <wp14:sizeRelV relativeFrom="margin">
              <wp14:pctHeight>0</wp14:pctHeight>
            </wp14:sizeRelV>
          </wp:anchor>
        </w:drawing>
      </w:r>
      <w:r w:rsidR="005C4420" w:rsidRPr="00850186">
        <w:rPr>
          <w:rFonts w:cstheme="minorHAnsi"/>
          <w:sz w:val="28"/>
          <w:szCs w:val="28"/>
        </w:rPr>
        <w:t xml:space="preserve">Nationalsozialismus und </w:t>
      </w:r>
      <w:r w:rsidR="005C4420">
        <w:rPr>
          <w:rFonts w:cstheme="minorHAnsi"/>
          <w:sz w:val="28"/>
          <w:szCs w:val="28"/>
        </w:rPr>
        <w:t>Zweiter Weltkrieg</w:t>
      </w:r>
      <w:r w:rsidR="005C4420" w:rsidRPr="00850186">
        <w:rPr>
          <w:rFonts w:cstheme="minorHAnsi"/>
          <w:sz w:val="28"/>
          <w:szCs w:val="28"/>
        </w:rPr>
        <w:t xml:space="preserve"> (Dossier):</w:t>
      </w:r>
      <w:r w:rsidR="005C4420" w:rsidRPr="00850186">
        <w:t xml:space="preserve"> </w:t>
      </w:r>
    </w:p>
    <w:p w14:paraId="17CC22FB" w14:textId="3E6C3A8D" w:rsidR="005E29B1" w:rsidRPr="002500D8" w:rsidRDefault="002A309E" w:rsidP="002B6D10">
      <w:pPr>
        <w:jc w:val="both"/>
        <w:rPr>
          <w:rFonts w:cstheme="minorHAnsi"/>
          <w:color w:val="0000FF"/>
          <w:sz w:val="28"/>
          <w:szCs w:val="28"/>
          <w:u w:val="single"/>
        </w:rPr>
      </w:pPr>
      <w:hyperlink r:id="rId23" w:history="1">
        <w:r w:rsidR="005C4420" w:rsidRPr="00850186">
          <w:rPr>
            <w:rStyle w:val="Hyperlink"/>
            <w:rFonts w:cstheme="minorHAnsi"/>
            <w:sz w:val="28"/>
            <w:szCs w:val="28"/>
          </w:rPr>
          <w:t>https://www.bpb.de/themen/nationalsozialismus-zweiter-weltkrieg/dossier-nationalsozialismus/</w:t>
        </w:r>
      </w:hyperlink>
    </w:p>
    <w:p w14:paraId="0C59E18A" w14:textId="5CD21904" w:rsidR="002500D8" w:rsidRDefault="002500D8" w:rsidP="002B6D10">
      <w:pPr>
        <w:jc w:val="both"/>
        <w:rPr>
          <w:rFonts w:cstheme="minorHAnsi"/>
          <w:sz w:val="28"/>
          <w:szCs w:val="28"/>
        </w:rPr>
      </w:pPr>
    </w:p>
    <w:p w14:paraId="6BF7AE3A" w14:textId="108C542B" w:rsidR="002500D8" w:rsidRPr="00850186" w:rsidRDefault="002500D8" w:rsidP="002B6D10">
      <w:pPr>
        <w:jc w:val="both"/>
        <w:rPr>
          <w:rFonts w:cstheme="minorHAnsi"/>
          <w:sz w:val="28"/>
          <w:szCs w:val="28"/>
        </w:rPr>
      </w:pPr>
      <w:r w:rsidRPr="00E511E9">
        <w:rPr>
          <w:rFonts w:cstheme="minorHAnsi"/>
          <w:noProof/>
          <w:sz w:val="28"/>
          <w:szCs w:val="28"/>
        </w:rPr>
        <w:lastRenderedPageBreak/>
        <w:drawing>
          <wp:anchor distT="0" distB="0" distL="114300" distR="114300" simplePos="0" relativeHeight="251658244" behindDoc="0" locked="0" layoutInCell="1" allowOverlap="0" wp14:anchorId="3F8522CD" wp14:editId="48B638A1">
            <wp:simplePos x="0" y="0"/>
            <wp:positionH relativeFrom="column">
              <wp:posOffset>4305935</wp:posOffset>
            </wp:positionH>
            <wp:positionV relativeFrom="paragraph">
              <wp:posOffset>140335</wp:posOffset>
            </wp:positionV>
            <wp:extent cx="1155600" cy="1155600"/>
            <wp:effectExtent l="0" t="0" r="635" b="635"/>
            <wp:wrapSquare wrapText="bothSides"/>
            <wp:docPr id="1837368183" name="Grafik 1837368183" descr="Ein Bild, das Muster, Quadrat, Pixel, 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7368183" name="Grafik 1" descr="Ein Bild, das Muster, Quadrat, Pixel, Design enthält.&#10;&#10;Automatisch generierte Beschreibu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155600" cy="1155600"/>
                    </a:xfrm>
                    <a:prstGeom prst="rect">
                      <a:avLst/>
                    </a:prstGeom>
                  </pic:spPr>
                </pic:pic>
              </a:graphicData>
            </a:graphic>
            <wp14:sizeRelH relativeFrom="margin">
              <wp14:pctWidth>0</wp14:pctWidth>
            </wp14:sizeRelH>
            <wp14:sizeRelV relativeFrom="margin">
              <wp14:pctHeight>0</wp14:pctHeight>
            </wp14:sizeRelV>
          </wp:anchor>
        </w:drawing>
      </w:r>
    </w:p>
    <w:p w14:paraId="48A958EE" w14:textId="31E09A4D" w:rsidR="00055104" w:rsidRDefault="0033544C" w:rsidP="002B6D10">
      <w:pPr>
        <w:jc w:val="both"/>
        <w:rPr>
          <w:rStyle w:val="Hyperlink"/>
          <w:rFonts w:cstheme="minorHAnsi"/>
          <w:sz w:val="28"/>
          <w:szCs w:val="28"/>
        </w:rPr>
      </w:pPr>
      <w:r w:rsidRPr="00850186">
        <w:rPr>
          <w:rFonts w:cstheme="minorHAnsi"/>
          <w:sz w:val="28"/>
          <w:szCs w:val="28"/>
        </w:rPr>
        <w:t xml:space="preserve">Sinit und Roma in Europa (Dossier): </w:t>
      </w:r>
      <w:hyperlink r:id="rId25" w:history="1">
        <w:r w:rsidRPr="00850186">
          <w:rPr>
            <w:rStyle w:val="Hyperlink"/>
            <w:rFonts w:cstheme="minorHAnsi"/>
            <w:sz w:val="28"/>
            <w:szCs w:val="28"/>
          </w:rPr>
          <w:t>https://www.bpb.de/themen/europa/sinti-und-roma-in-europa/</w:t>
        </w:r>
      </w:hyperlink>
    </w:p>
    <w:p w14:paraId="0C200523" w14:textId="77777777" w:rsidR="008237B2" w:rsidRDefault="008237B2" w:rsidP="002B6D10">
      <w:pPr>
        <w:jc w:val="both"/>
        <w:rPr>
          <w:rFonts w:cstheme="minorHAnsi"/>
          <w:sz w:val="28"/>
          <w:szCs w:val="28"/>
        </w:rPr>
      </w:pPr>
    </w:p>
    <w:p w14:paraId="22AF2FB6" w14:textId="28B03CFA" w:rsidR="00E511E9" w:rsidRPr="00850186" w:rsidRDefault="008237B2" w:rsidP="002B6D10">
      <w:pPr>
        <w:jc w:val="both"/>
        <w:rPr>
          <w:rFonts w:cstheme="minorHAnsi"/>
          <w:sz w:val="28"/>
          <w:szCs w:val="28"/>
        </w:rPr>
      </w:pPr>
      <w:r w:rsidRPr="00D17595">
        <w:rPr>
          <w:rFonts w:eastAsia="Times New Roman" w:cstheme="minorHAnsi"/>
          <w:noProof/>
          <w:kern w:val="0"/>
          <w:sz w:val="28"/>
          <w:szCs w:val="28"/>
          <w:lang w:eastAsia="de-DE"/>
          <w14:ligatures w14:val="none"/>
        </w:rPr>
        <w:drawing>
          <wp:anchor distT="0" distB="0" distL="114300" distR="114300" simplePos="0" relativeHeight="251658245" behindDoc="0" locked="0" layoutInCell="1" allowOverlap="1" wp14:anchorId="715FFA40" wp14:editId="50DCFBD7">
            <wp:simplePos x="0" y="0"/>
            <wp:positionH relativeFrom="column">
              <wp:posOffset>4305300</wp:posOffset>
            </wp:positionH>
            <wp:positionV relativeFrom="paragraph">
              <wp:posOffset>217170</wp:posOffset>
            </wp:positionV>
            <wp:extent cx="1159200" cy="1159200"/>
            <wp:effectExtent l="0" t="0" r="0" b="0"/>
            <wp:wrapSquare wrapText="bothSides"/>
            <wp:docPr id="1002987326" name="Grafik 1002987326" descr="Ein Bild, das Muster, Quadrat, Kunst, Pix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987326" name="Grafik 1" descr="Ein Bild, das Muster, Quadrat, Kunst, Pixel enthält.&#10;&#10;Automatisch generierte Beschreibu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159200" cy="1159200"/>
                    </a:xfrm>
                    <a:prstGeom prst="rect">
                      <a:avLst/>
                    </a:prstGeom>
                  </pic:spPr>
                </pic:pic>
              </a:graphicData>
            </a:graphic>
            <wp14:sizeRelH relativeFrom="margin">
              <wp14:pctWidth>0</wp14:pctWidth>
            </wp14:sizeRelH>
            <wp14:sizeRelV relativeFrom="margin">
              <wp14:pctHeight>0</wp14:pctHeight>
            </wp14:sizeRelV>
          </wp:anchor>
        </w:drawing>
      </w:r>
    </w:p>
    <w:p w14:paraId="5F396304" w14:textId="22FD57DB" w:rsidR="00850186" w:rsidRPr="00850186" w:rsidRDefault="00850186" w:rsidP="002B6D10">
      <w:pPr>
        <w:jc w:val="both"/>
        <w:rPr>
          <w:rFonts w:eastAsia="Times New Roman" w:cstheme="minorHAnsi"/>
          <w:kern w:val="0"/>
          <w:sz w:val="28"/>
          <w:szCs w:val="28"/>
          <w:lang w:eastAsia="de-DE"/>
          <w14:ligatures w14:val="none"/>
        </w:rPr>
      </w:pPr>
      <w:r w:rsidRPr="00850186">
        <w:rPr>
          <w:rFonts w:eastAsia="Times New Roman" w:cstheme="minorHAnsi"/>
          <w:kern w:val="0"/>
          <w:sz w:val="28"/>
          <w:szCs w:val="28"/>
          <w:lang w:eastAsia="de-DE"/>
          <w14:ligatures w14:val="none"/>
        </w:rPr>
        <w:t xml:space="preserve">Verfolgung und Erinnerung in Ummenwinkel: Sinti und Roma in Ravensburg – eine Online-Podiumsdiskussion: </w:t>
      </w:r>
    </w:p>
    <w:p w14:paraId="6EE146B4" w14:textId="22939A68" w:rsidR="002B6D10" w:rsidRDefault="002A309E" w:rsidP="002B6D10">
      <w:pPr>
        <w:jc w:val="both"/>
        <w:rPr>
          <w:rFonts w:eastAsia="Times New Roman" w:cstheme="minorHAnsi"/>
          <w:kern w:val="0"/>
          <w:sz w:val="28"/>
          <w:szCs w:val="28"/>
          <w:lang w:eastAsia="de-DE"/>
          <w14:ligatures w14:val="none"/>
        </w:rPr>
      </w:pPr>
      <w:hyperlink r:id="rId27" w:history="1">
        <w:r w:rsidR="00AC29B8" w:rsidRPr="006458BF">
          <w:rPr>
            <w:rStyle w:val="Hyperlink"/>
            <w:rFonts w:eastAsia="Times New Roman" w:cstheme="minorHAnsi"/>
            <w:kern w:val="0"/>
            <w:sz w:val="28"/>
            <w:szCs w:val="28"/>
            <w:lang w:eastAsia="de-DE"/>
            <w14:ligatures w14:val="none"/>
          </w:rPr>
          <w:t>https://www.sinti-roma.com/videobeitraege/verfolgung-und-erinnerung-in-ummenwinkel/</w:t>
        </w:r>
      </w:hyperlink>
    </w:p>
    <w:p w14:paraId="51E9CEC1" w14:textId="59BB1FF3" w:rsidR="006A0FA0" w:rsidRDefault="006A0FA0" w:rsidP="002B6D10">
      <w:pPr>
        <w:jc w:val="both"/>
        <w:rPr>
          <w:rFonts w:eastAsia="Times New Roman" w:cstheme="minorHAnsi"/>
          <w:kern w:val="0"/>
          <w:sz w:val="28"/>
          <w:szCs w:val="28"/>
          <w:lang w:eastAsia="de-DE"/>
          <w14:ligatures w14:val="none"/>
        </w:rPr>
      </w:pPr>
    </w:p>
    <w:p w14:paraId="01F80823" w14:textId="41AE0C2F" w:rsidR="00E511E9" w:rsidRDefault="0092171E" w:rsidP="002B6D10">
      <w:pPr>
        <w:jc w:val="both"/>
        <w:rPr>
          <w:rFonts w:eastAsia="Times New Roman" w:cstheme="minorHAnsi"/>
          <w:kern w:val="0"/>
          <w:sz w:val="28"/>
          <w:szCs w:val="28"/>
          <w:lang w:eastAsia="de-DE"/>
          <w14:ligatures w14:val="none"/>
        </w:rPr>
      </w:pPr>
      <w:r w:rsidRPr="0092171E">
        <w:rPr>
          <w:rStyle w:val="Hyperlink"/>
          <w:rFonts w:eastAsia="Times New Roman" w:cstheme="minorHAnsi"/>
          <w:noProof/>
          <w:kern w:val="0"/>
          <w:sz w:val="28"/>
          <w:szCs w:val="28"/>
          <w:lang w:eastAsia="de-DE"/>
          <w14:ligatures w14:val="none"/>
        </w:rPr>
        <w:drawing>
          <wp:anchor distT="0" distB="0" distL="114300" distR="114300" simplePos="0" relativeHeight="251658246" behindDoc="0" locked="0" layoutInCell="1" allowOverlap="1" wp14:anchorId="46CE9ECC" wp14:editId="4936A822">
            <wp:simplePos x="0" y="0"/>
            <wp:positionH relativeFrom="column">
              <wp:posOffset>4363720</wp:posOffset>
            </wp:positionH>
            <wp:positionV relativeFrom="paragraph">
              <wp:posOffset>67945</wp:posOffset>
            </wp:positionV>
            <wp:extent cx="1156970" cy="1156970"/>
            <wp:effectExtent l="0" t="0" r="0" b="0"/>
            <wp:wrapSquare wrapText="bothSides"/>
            <wp:docPr id="300686876" name="Grafik 300686876" descr="Ein Bild, das Muster, Quadrat, Pixel, 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686876" name="Grafik 1" descr="Ein Bild, das Muster, Quadrat, Pixel, Design enthält.&#10;&#10;Automatisch generierte Beschreibu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156970" cy="1156970"/>
                    </a:xfrm>
                    <a:prstGeom prst="rect">
                      <a:avLst/>
                    </a:prstGeom>
                  </pic:spPr>
                </pic:pic>
              </a:graphicData>
            </a:graphic>
            <wp14:sizeRelH relativeFrom="margin">
              <wp14:pctWidth>0</wp14:pctWidth>
            </wp14:sizeRelH>
            <wp14:sizeRelV relativeFrom="margin">
              <wp14:pctHeight>0</wp14:pctHeight>
            </wp14:sizeRelV>
          </wp:anchor>
        </w:drawing>
      </w:r>
    </w:p>
    <w:p w14:paraId="224CCF6B" w14:textId="4E94E8A6" w:rsidR="00850186" w:rsidRDefault="00850186" w:rsidP="002B6D10">
      <w:pPr>
        <w:jc w:val="both"/>
        <w:rPr>
          <w:rStyle w:val="Hyperlink"/>
          <w:rFonts w:eastAsia="Times New Roman" w:cstheme="minorHAnsi"/>
          <w:kern w:val="0"/>
          <w:sz w:val="28"/>
          <w:szCs w:val="28"/>
          <w:lang w:eastAsia="de-DE"/>
          <w14:ligatures w14:val="none"/>
        </w:rPr>
      </w:pPr>
      <w:r>
        <w:rPr>
          <w:rFonts w:eastAsia="Times New Roman" w:cstheme="minorHAnsi"/>
          <w:kern w:val="0"/>
          <w:sz w:val="28"/>
          <w:szCs w:val="28"/>
          <w:lang w:eastAsia="de-DE"/>
          <w14:ligatures w14:val="none"/>
        </w:rPr>
        <w:t>Zeitzeugenberichte</w:t>
      </w:r>
      <w:r w:rsidR="0040314A">
        <w:rPr>
          <w:rFonts w:eastAsia="Times New Roman" w:cstheme="minorHAnsi"/>
          <w:kern w:val="0"/>
          <w:sz w:val="28"/>
          <w:szCs w:val="28"/>
          <w:lang w:eastAsia="de-DE"/>
          <w14:ligatures w14:val="none"/>
        </w:rPr>
        <w:t xml:space="preserve"> von betroffenen Sinti und Roma</w:t>
      </w:r>
      <w:r w:rsidR="002B6D10">
        <w:rPr>
          <w:rFonts w:eastAsia="Times New Roman" w:cstheme="minorHAnsi"/>
          <w:kern w:val="0"/>
          <w:sz w:val="28"/>
          <w:szCs w:val="28"/>
          <w:lang w:eastAsia="de-DE"/>
          <w14:ligatures w14:val="none"/>
        </w:rPr>
        <w:t>:</w:t>
      </w:r>
      <w:r w:rsidR="00AC29B8">
        <w:rPr>
          <w:rFonts w:eastAsia="Times New Roman" w:cstheme="minorHAnsi"/>
          <w:kern w:val="0"/>
          <w:sz w:val="28"/>
          <w:szCs w:val="28"/>
          <w:lang w:eastAsia="de-DE"/>
          <w14:ligatures w14:val="none"/>
        </w:rPr>
        <w:t xml:space="preserve"> </w:t>
      </w:r>
      <w:hyperlink r:id="rId29" w:history="1">
        <w:r w:rsidR="00AC29B8" w:rsidRPr="006458BF">
          <w:rPr>
            <w:rStyle w:val="Hyperlink"/>
            <w:rFonts w:eastAsia="Times New Roman" w:cstheme="minorHAnsi"/>
            <w:kern w:val="0"/>
            <w:sz w:val="28"/>
            <w:szCs w:val="28"/>
            <w:lang w:eastAsia="de-DE"/>
            <w14:ligatures w14:val="none"/>
          </w:rPr>
          <w:t>https://www.sinti-roma.com/mediathek/volkermordgedenken/</w:t>
        </w:r>
      </w:hyperlink>
    </w:p>
    <w:p w14:paraId="6A33FDA4" w14:textId="5577BB87" w:rsidR="0092171E" w:rsidRDefault="0092171E" w:rsidP="002B6D10">
      <w:pPr>
        <w:jc w:val="both"/>
        <w:rPr>
          <w:rStyle w:val="Hyperlink"/>
          <w:rFonts w:eastAsia="Times New Roman" w:cstheme="minorHAnsi"/>
          <w:kern w:val="0"/>
          <w:sz w:val="28"/>
          <w:szCs w:val="28"/>
          <w:lang w:eastAsia="de-DE"/>
          <w14:ligatures w14:val="none"/>
        </w:rPr>
      </w:pPr>
    </w:p>
    <w:p w14:paraId="38AEA960" w14:textId="4F331D1B" w:rsidR="00D17595" w:rsidRPr="002B6D10" w:rsidRDefault="00F06CAB" w:rsidP="002B6D10">
      <w:pPr>
        <w:jc w:val="both"/>
        <w:rPr>
          <w:rStyle w:val="Hyperlink"/>
          <w:rFonts w:eastAsia="Times New Roman" w:cstheme="minorHAnsi"/>
          <w:color w:val="auto"/>
          <w:kern w:val="0"/>
          <w:sz w:val="28"/>
          <w:szCs w:val="28"/>
          <w:u w:val="none"/>
          <w:lang w:eastAsia="de-DE"/>
          <w14:ligatures w14:val="none"/>
        </w:rPr>
      </w:pPr>
      <w:r w:rsidRPr="000A2524">
        <w:rPr>
          <w:rFonts w:eastAsia="Times New Roman" w:cstheme="minorHAnsi"/>
          <w:noProof/>
          <w:kern w:val="0"/>
          <w:sz w:val="28"/>
          <w:szCs w:val="28"/>
          <w:lang w:eastAsia="de-DE"/>
          <w14:ligatures w14:val="none"/>
        </w:rPr>
        <w:drawing>
          <wp:anchor distT="0" distB="0" distL="114300" distR="114300" simplePos="0" relativeHeight="251658247" behindDoc="0" locked="0" layoutInCell="1" allowOverlap="1" wp14:anchorId="1408F7A8" wp14:editId="647A7711">
            <wp:simplePos x="0" y="0"/>
            <wp:positionH relativeFrom="column">
              <wp:posOffset>4367584</wp:posOffset>
            </wp:positionH>
            <wp:positionV relativeFrom="paragraph">
              <wp:posOffset>140335</wp:posOffset>
            </wp:positionV>
            <wp:extent cx="1155600" cy="1155600"/>
            <wp:effectExtent l="0" t="0" r="635" b="635"/>
            <wp:wrapSquare wrapText="bothSides"/>
            <wp:docPr id="132131714" name="Grafik 132131714" descr="Ein Bild, das Muster, Quadrat, Pixel, 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131714" name="Grafik 1" descr="Ein Bild, das Muster, Quadrat, Pixel, Design enthält.&#10;&#10;Automatisch generierte Beschreibu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155600" cy="1155600"/>
                    </a:xfrm>
                    <a:prstGeom prst="rect">
                      <a:avLst/>
                    </a:prstGeom>
                  </pic:spPr>
                </pic:pic>
              </a:graphicData>
            </a:graphic>
            <wp14:sizeRelH relativeFrom="margin">
              <wp14:pctWidth>0</wp14:pctWidth>
            </wp14:sizeRelH>
            <wp14:sizeRelV relativeFrom="margin">
              <wp14:pctHeight>0</wp14:pctHeight>
            </wp14:sizeRelV>
          </wp:anchor>
        </w:drawing>
      </w:r>
    </w:p>
    <w:p w14:paraId="32EEEDFE" w14:textId="54DA210F" w:rsidR="0040314A" w:rsidRDefault="0040314A" w:rsidP="002B6D10">
      <w:pPr>
        <w:jc w:val="both"/>
        <w:rPr>
          <w:rFonts w:eastAsia="Times New Roman" w:cstheme="minorHAnsi"/>
          <w:kern w:val="0"/>
          <w:sz w:val="28"/>
          <w:szCs w:val="28"/>
          <w:lang w:eastAsia="de-DE"/>
          <w14:ligatures w14:val="none"/>
        </w:rPr>
      </w:pPr>
      <w:r>
        <w:rPr>
          <w:rFonts w:eastAsia="Times New Roman" w:cstheme="minorHAnsi"/>
          <w:kern w:val="0"/>
          <w:sz w:val="28"/>
          <w:szCs w:val="28"/>
          <w:lang w:eastAsia="de-DE"/>
          <w14:ligatures w14:val="none"/>
        </w:rPr>
        <w:t xml:space="preserve">Zahlreiche Materialien und Informationen </w:t>
      </w:r>
      <w:r w:rsidR="00C44168">
        <w:rPr>
          <w:rFonts w:eastAsia="Times New Roman" w:cstheme="minorHAnsi"/>
          <w:kern w:val="0"/>
          <w:sz w:val="28"/>
          <w:szCs w:val="28"/>
          <w:lang w:eastAsia="de-DE"/>
          <w14:ligatures w14:val="none"/>
        </w:rPr>
        <w:t xml:space="preserve">der </w:t>
      </w:r>
      <w:r w:rsidR="007B6521">
        <w:rPr>
          <w:rFonts w:eastAsia="Times New Roman" w:cstheme="minorHAnsi"/>
          <w:kern w:val="0"/>
          <w:sz w:val="28"/>
          <w:szCs w:val="28"/>
          <w:lang w:eastAsia="de-DE"/>
          <w14:ligatures w14:val="none"/>
        </w:rPr>
        <w:t>Holocaust-</w:t>
      </w:r>
      <w:r w:rsidR="00C44168">
        <w:rPr>
          <w:rFonts w:eastAsia="Times New Roman" w:cstheme="minorHAnsi"/>
          <w:kern w:val="0"/>
          <w:sz w:val="28"/>
          <w:szCs w:val="28"/>
          <w:lang w:eastAsia="de-DE"/>
          <w14:ligatures w14:val="none"/>
        </w:rPr>
        <w:t>Gedenkstätte Yad Vashem</w:t>
      </w:r>
      <w:r w:rsidR="002C5165">
        <w:rPr>
          <w:rFonts w:eastAsia="Times New Roman" w:cstheme="minorHAnsi"/>
          <w:kern w:val="0"/>
          <w:sz w:val="28"/>
          <w:szCs w:val="28"/>
          <w:lang w:eastAsia="de-DE"/>
          <w14:ligatures w14:val="none"/>
        </w:rPr>
        <w:t xml:space="preserve"> </w:t>
      </w:r>
      <w:r w:rsidR="00C44168">
        <w:rPr>
          <w:rFonts w:eastAsia="Times New Roman" w:cstheme="minorHAnsi"/>
          <w:kern w:val="0"/>
          <w:sz w:val="28"/>
          <w:szCs w:val="28"/>
          <w:lang w:eastAsia="de-DE"/>
          <w14:ligatures w14:val="none"/>
        </w:rPr>
        <w:t>über den Völkermord an den Juden und das</w:t>
      </w:r>
      <w:r w:rsidR="007B6521">
        <w:rPr>
          <w:rFonts w:eastAsia="Times New Roman" w:cstheme="minorHAnsi"/>
          <w:kern w:val="0"/>
          <w:sz w:val="28"/>
          <w:szCs w:val="28"/>
          <w:lang w:eastAsia="de-DE"/>
          <w14:ligatures w14:val="none"/>
        </w:rPr>
        <w:t xml:space="preserve"> </w:t>
      </w:r>
      <w:r w:rsidR="00C44168">
        <w:rPr>
          <w:rFonts w:eastAsia="Times New Roman" w:cstheme="minorHAnsi"/>
          <w:kern w:val="0"/>
          <w:sz w:val="28"/>
          <w:szCs w:val="28"/>
          <w:lang w:eastAsia="de-DE"/>
          <w14:ligatures w14:val="none"/>
        </w:rPr>
        <w:t>Vernichtungslager</w:t>
      </w:r>
      <w:r w:rsidR="007B6521">
        <w:rPr>
          <w:rFonts w:eastAsia="Times New Roman" w:cstheme="minorHAnsi"/>
          <w:kern w:val="0"/>
          <w:sz w:val="28"/>
          <w:szCs w:val="28"/>
          <w:lang w:eastAsia="de-DE"/>
          <w14:ligatures w14:val="none"/>
        </w:rPr>
        <w:t xml:space="preserve"> </w:t>
      </w:r>
      <w:r w:rsidR="00C44168">
        <w:rPr>
          <w:rFonts w:eastAsia="Times New Roman" w:cstheme="minorHAnsi"/>
          <w:kern w:val="0"/>
          <w:sz w:val="28"/>
          <w:szCs w:val="28"/>
          <w:lang w:eastAsia="de-DE"/>
          <w14:ligatures w14:val="none"/>
        </w:rPr>
        <w:t>Auschwitz-Birkenau</w:t>
      </w:r>
      <w:r w:rsidR="002C5165">
        <w:rPr>
          <w:rFonts w:eastAsia="Times New Roman" w:cstheme="minorHAnsi"/>
          <w:kern w:val="0"/>
          <w:sz w:val="28"/>
          <w:szCs w:val="28"/>
          <w:lang w:eastAsia="de-DE"/>
          <w14:ligatures w14:val="none"/>
        </w:rPr>
        <w:t>:</w:t>
      </w:r>
      <w:r w:rsidR="007B6521">
        <w:rPr>
          <w:rFonts w:eastAsia="Times New Roman" w:cstheme="minorHAnsi"/>
          <w:kern w:val="0"/>
          <w:sz w:val="28"/>
          <w:szCs w:val="28"/>
          <w:lang w:eastAsia="de-DE"/>
          <w14:ligatures w14:val="none"/>
        </w:rPr>
        <w:t xml:space="preserve">  </w:t>
      </w:r>
      <w:hyperlink r:id="rId31" w:history="1">
        <w:r w:rsidR="007B6521" w:rsidRPr="006458BF">
          <w:rPr>
            <w:rStyle w:val="Hyperlink"/>
            <w:rFonts w:eastAsia="Times New Roman" w:cstheme="minorHAnsi"/>
            <w:kern w:val="0"/>
            <w:sz w:val="28"/>
            <w:szCs w:val="28"/>
            <w:lang w:eastAsia="de-DE"/>
            <w14:ligatures w14:val="none"/>
          </w:rPr>
          <w:t>https://www.yadvashem.org/de/holocaust/about/final-solution/auschwitz.html</w:t>
        </w:r>
      </w:hyperlink>
    </w:p>
    <w:p w14:paraId="0CC11196" w14:textId="0FAD739E" w:rsidR="000A2524" w:rsidRPr="00850186" w:rsidRDefault="000A2524" w:rsidP="002B6D10">
      <w:pPr>
        <w:jc w:val="both"/>
        <w:rPr>
          <w:rFonts w:eastAsia="Times New Roman" w:cstheme="minorHAnsi"/>
          <w:kern w:val="0"/>
          <w:sz w:val="28"/>
          <w:szCs w:val="28"/>
          <w:lang w:eastAsia="de-DE"/>
          <w14:ligatures w14:val="none"/>
        </w:rPr>
      </w:pPr>
    </w:p>
    <w:p w14:paraId="48211392" w14:textId="77777777" w:rsidR="00055104" w:rsidRPr="00850186" w:rsidRDefault="00055104" w:rsidP="005567E3">
      <w:pPr>
        <w:jc w:val="both"/>
        <w:rPr>
          <w:rFonts w:cstheme="minorHAnsi"/>
          <w:sz w:val="28"/>
          <w:szCs w:val="28"/>
        </w:rPr>
      </w:pPr>
    </w:p>
    <w:p w14:paraId="576FD188" w14:textId="77777777" w:rsidR="00055104" w:rsidRPr="00850186" w:rsidRDefault="00055104" w:rsidP="005567E3">
      <w:pPr>
        <w:jc w:val="both"/>
        <w:rPr>
          <w:rFonts w:cstheme="minorHAnsi"/>
          <w:sz w:val="28"/>
          <w:szCs w:val="28"/>
        </w:rPr>
      </w:pPr>
    </w:p>
    <w:p w14:paraId="28CF69CB" w14:textId="77777777" w:rsidR="00055104" w:rsidRDefault="00055104" w:rsidP="005567E3">
      <w:pPr>
        <w:jc w:val="both"/>
        <w:rPr>
          <w:rFonts w:cstheme="minorHAnsi"/>
          <w:sz w:val="28"/>
          <w:szCs w:val="28"/>
        </w:rPr>
      </w:pPr>
    </w:p>
    <w:p w14:paraId="0269DD01" w14:textId="77777777" w:rsidR="00DE35DF" w:rsidRDefault="00DE35DF" w:rsidP="005567E3">
      <w:pPr>
        <w:jc w:val="both"/>
        <w:rPr>
          <w:rFonts w:cstheme="minorHAnsi"/>
          <w:sz w:val="28"/>
          <w:szCs w:val="28"/>
        </w:rPr>
      </w:pPr>
    </w:p>
    <w:p w14:paraId="4985EA90" w14:textId="77777777" w:rsidR="00DE35DF" w:rsidRDefault="00DE35DF" w:rsidP="005567E3">
      <w:pPr>
        <w:jc w:val="both"/>
        <w:rPr>
          <w:rFonts w:cstheme="minorHAnsi"/>
          <w:sz w:val="28"/>
          <w:szCs w:val="28"/>
        </w:rPr>
      </w:pPr>
    </w:p>
    <w:p w14:paraId="3EBE71A3" w14:textId="77777777" w:rsidR="00DE35DF" w:rsidRDefault="00DE35DF" w:rsidP="005567E3">
      <w:pPr>
        <w:jc w:val="both"/>
        <w:rPr>
          <w:rFonts w:cstheme="minorHAnsi"/>
          <w:sz w:val="28"/>
          <w:szCs w:val="28"/>
        </w:rPr>
      </w:pPr>
    </w:p>
    <w:p w14:paraId="22BB8287" w14:textId="77777777" w:rsidR="00C73E40" w:rsidRDefault="00C73E40" w:rsidP="005567E3">
      <w:pPr>
        <w:jc w:val="both"/>
        <w:rPr>
          <w:rFonts w:cstheme="minorHAnsi"/>
          <w:sz w:val="28"/>
          <w:szCs w:val="28"/>
        </w:rPr>
      </w:pPr>
    </w:p>
    <w:p w14:paraId="0F5B7CED" w14:textId="77777777" w:rsidR="00C73E40" w:rsidRDefault="00C73E40" w:rsidP="005567E3">
      <w:pPr>
        <w:jc w:val="both"/>
        <w:rPr>
          <w:rFonts w:cstheme="minorHAnsi"/>
          <w:sz w:val="28"/>
          <w:szCs w:val="28"/>
        </w:rPr>
      </w:pPr>
    </w:p>
    <w:p w14:paraId="427041B8" w14:textId="3C9961D1" w:rsidR="00C73E40" w:rsidRDefault="00C73E40" w:rsidP="005567E3">
      <w:pPr>
        <w:jc w:val="both"/>
        <w:rPr>
          <w:rFonts w:cstheme="minorHAnsi"/>
          <w:sz w:val="28"/>
          <w:szCs w:val="28"/>
        </w:rPr>
      </w:pPr>
    </w:p>
    <w:p w14:paraId="025D2BFB" w14:textId="475B93DF" w:rsidR="00C73E40" w:rsidRDefault="00C73E40" w:rsidP="005567E3">
      <w:pPr>
        <w:jc w:val="both"/>
        <w:rPr>
          <w:rFonts w:cstheme="minorHAnsi"/>
          <w:sz w:val="28"/>
          <w:szCs w:val="28"/>
        </w:rPr>
      </w:pPr>
    </w:p>
    <w:p w14:paraId="2D9420A4" w14:textId="77777777" w:rsidR="008237B2" w:rsidRDefault="008237B2" w:rsidP="00055104">
      <w:pPr>
        <w:jc w:val="both"/>
        <w:rPr>
          <w:rFonts w:cstheme="minorHAnsi"/>
          <w:sz w:val="28"/>
          <w:szCs w:val="28"/>
        </w:rPr>
      </w:pPr>
    </w:p>
    <w:p w14:paraId="188D7F08" w14:textId="77777777" w:rsidR="008237B2" w:rsidRDefault="008237B2" w:rsidP="00055104">
      <w:pPr>
        <w:jc w:val="both"/>
        <w:rPr>
          <w:rFonts w:cstheme="minorHAnsi"/>
          <w:sz w:val="28"/>
          <w:szCs w:val="28"/>
        </w:rPr>
      </w:pPr>
    </w:p>
    <w:p w14:paraId="56459E82" w14:textId="61A3D25E" w:rsidR="008237B2" w:rsidRPr="007003CF" w:rsidRDefault="009647B9" w:rsidP="00937858">
      <w:pPr>
        <w:pStyle w:val="berschrift1"/>
        <w:rPr>
          <w:rFonts w:ascii="Bradley Hand" w:hAnsi="Bradley Hand" w:cstheme="minorHAnsi"/>
          <w:color w:val="000000" w:themeColor="text1"/>
        </w:rPr>
      </w:pPr>
      <w:bookmarkStart w:id="1" w:name="_Toc147735704"/>
      <w:r w:rsidRPr="007003CF">
        <w:rPr>
          <w:rFonts w:ascii="Bradley Hand" w:hAnsi="Bradley Hand" w:cstheme="minorHAnsi"/>
          <w:noProof/>
          <w:color w:val="000000" w:themeColor="text1"/>
        </w:rPr>
        <w:lastRenderedPageBreak/>
        <w:drawing>
          <wp:anchor distT="0" distB="0" distL="114300" distR="114300" simplePos="0" relativeHeight="251658248" behindDoc="0" locked="0" layoutInCell="1" allowOverlap="1" wp14:anchorId="0328CB79" wp14:editId="2B1C7134">
            <wp:simplePos x="0" y="0"/>
            <wp:positionH relativeFrom="column">
              <wp:posOffset>5176520</wp:posOffset>
            </wp:positionH>
            <wp:positionV relativeFrom="paragraph">
              <wp:posOffset>194945</wp:posOffset>
            </wp:positionV>
            <wp:extent cx="1072515" cy="1429385"/>
            <wp:effectExtent l="0" t="0" r="0" b="5715"/>
            <wp:wrapSquare wrapText="bothSides"/>
            <wp:docPr id="1209795371" name="Grafik 1209795371" descr="Ein Bild, das Entwurf, Lineart, Zeichnung, Kuns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431556" name="Grafik 1" descr="Ein Bild, das Entwurf, Lineart, Zeichnung, Kunst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72515" cy="1429385"/>
                    </a:xfrm>
                    <a:prstGeom prst="rect">
                      <a:avLst/>
                    </a:prstGeom>
                  </pic:spPr>
                </pic:pic>
              </a:graphicData>
            </a:graphic>
            <wp14:sizeRelH relativeFrom="page">
              <wp14:pctWidth>0</wp14:pctWidth>
            </wp14:sizeRelH>
            <wp14:sizeRelV relativeFrom="page">
              <wp14:pctHeight>0</wp14:pctHeight>
            </wp14:sizeRelV>
          </wp:anchor>
        </w:drawing>
      </w:r>
      <w:r w:rsidR="00D77AD4" w:rsidRPr="007003CF">
        <w:rPr>
          <w:rFonts w:ascii="Bradley Hand" w:hAnsi="Bradley Hand"/>
          <w:color w:val="000000" w:themeColor="text1"/>
        </w:rPr>
        <w:t xml:space="preserve">Lesetagebuch: </w:t>
      </w:r>
      <w:r w:rsidR="0070610B" w:rsidRPr="007003CF">
        <w:rPr>
          <w:rFonts w:ascii="Bradley Hand" w:hAnsi="Bradley Hand"/>
          <w:color w:val="000000" w:themeColor="text1"/>
        </w:rPr>
        <w:t>Brenn</w:t>
      </w:r>
      <w:r w:rsidR="002066FE" w:rsidRPr="007003CF">
        <w:rPr>
          <w:rFonts w:ascii="Bradley Hand" w:hAnsi="Bradley Hand"/>
          <w:color w:val="000000" w:themeColor="text1"/>
        </w:rPr>
        <w:t>n</w:t>
      </w:r>
      <w:r w:rsidR="0070610B" w:rsidRPr="007003CF">
        <w:rPr>
          <w:rFonts w:ascii="Bradley Hand" w:hAnsi="Bradley Hand"/>
          <w:color w:val="000000" w:themeColor="text1"/>
        </w:rPr>
        <w:t>essel</w:t>
      </w:r>
      <w:r w:rsidR="002066FE" w:rsidRPr="007003CF">
        <w:rPr>
          <w:rFonts w:ascii="Bradley Hand" w:hAnsi="Bradley Hand"/>
          <w:color w:val="000000" w:themeColor="text1"/>
        </w:rPr>
        <w:t>-H</w:t>
      </w:r>
      <w:r w:rsidR="0070610B" w:rsidRPr="007003CF">
        <w:rPr>
          <w:rFonts w:ascii="Bradley Hand" w:hAnsi="Bradley Hand"/>
          <w:color w:val="000000" w:themeColor="text1"/>
        </w:rPr>
        <w:t>aut</w:t>
      </w:r>
      <w:bookmarkEnd w:id="1"/>
    </w:p>
    <w:p w14:paraId="28DA65EB" w14:textId="132113B3" w:rsidR="008237B2" w:rsidRPr="00937858" w:rsidRDefault="00937858" w:rsidP="00937858">
      <w:pPr>
        <w:rPr>
          <w:rFonts w:ascii="Bradley Hand" w:hAnsi="Bradley Hand"/>
          <w:sz w:val="36"/>
          <w:szCs w:val="36"/>
        </w:rPr>
      </w:pPr>
      <w:r w:rsidRPr="00937858">
        <w:rPr>
          <w:noProof/>
        </w:rPr>
        <w:drawing>
          <wp:inline distT="0" distB="0" distL="0" distR="0" wp14:anchorId="76FD8387" wp14:editId="76ABD983">
            <wp:extent cx="370800" cy="370800"/>
            <wp:effectExtent l="0" t="0" r="0" b="0"/>
            <wp:docPr id="1353647553" name="Grafik 1353647553" descr="Stift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4993870" name="Grafik 404993870" descr="Stift mit einfarbiger Füllun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70800" cy="370800"/>
                    </a:xfrm>
                    <a:prstGeom prst="rect">
                      <a:avLst/>
                    </a:prstGeom>
                  </pic:spPr>
                </pic:pic>
              </a:graphicData>
            </a:graphic>
          </wp:inline>
        </w:drawing>
      </w:r>
      <w:r w:rsidR="0070610B" w:rsidRPr="00937858">
        <w:rPr>
          <w:rFonts w:ascii="Bradley Hand" w:hAnsi="Bradley Hand"/>
          <w:sz w:val="36"/>
          <w:szCs w:val="36"/>
        </w:rPr>
        <w:t>Dieses Lesetagebuch geh</w:t>
      </w:r>
      <w:r w:rsidR="00D71A2C" w:rsidRPr="00937858">
        <w:rPr>
          <w:rFonts w:ascii="Bradley Hand" w:hAnsi="Bradley Hand"/>
          <w:sz w:val="36"/>
          <w:szCs w:val="36"/>
        </w:rPr>
        <w:t>ört:</w:t>
      </w:r>
      <w:r w:rsidR="002066FE" w:rsidRPr="00937858">
        <w:rPr>
          <w:rFonts w:ascii="Bradley Hand" w:hAnsi="Bradley Hand"/>
          <w:sz w:val="36"/>
          <w:szCs w:val="36"/>
        </w:rPr>
        <w:t xml:space="preserve"> </w:t>
      </w:r>
    </w:p>
    <w:p w14:paraId="482CCE06" w14:textId="77777777" w:rsidR="008237B2" w:rsidRDefault="008237B2" w:rsidP="008237B2">
      <w:pPr>
        <w:rPr>
          <w:rFonts w:ascii="Bradley Hand" w:hAnsi="Bradley Hand" w:cstheme="minorHAnsi"/>
          <w:sz w:val="36"/>
          <w:szCs w:val="36"/>
        </w:rPr>
      </w:pPr>
    </w:p>
    <w:p w14:paraId="3C7222FF" w14:textId="5D84BBFD" w:rsidR="002066FE" w:rsidRPr="002066FE" w:rsidRDefault="00864FBD" w:rsidP="008237B2">
      <w:pPr>
        <w:rPr>
          <w:rFonts w:cstheme="minorHAnsi"/>
          <w:sz w:val="28"/>
          <w:szCs w:val="28"/>
        </w:rPr>
      </w:pPr>
      <w:r>
        <w:rPr>
          <w:rFonts w:cstheme="minorHAnsi"/>
          <w:sz w:val="28"/>
          <w:szCs w:val="28"/>
        </w:rPr>
        <w:t>______________________________</w:t>
      </w:r>
      <w:r w:rsidR="002066FE">
        <w:rPr>
          <w:rFonts w:cstheme="minorHAnsi"/>
          <w:sz w:val="28"/>
          <w:szCs w:val="28"/>
        </w:rPr>
        <w:t>____</w:t>
      </w:r>
    </w:p>
    <w:p w14:paraId="1E8CF0DF" w14:textId="403AF548" w:rsidR="0076642F" w:rsidRPr="00850186" w:rsidRDefault="0076642F">
      <w:pPr>
        <w:rPr>
          <w:rFonts w:cstheme="minorHAnsi"/>
          <w:sz w:val="28"/>
          <w:szCs w:val="28"/>
        </w:rPr>
      </w:pPr>
    </w:p>
    <w:p w14:paraId="6EB3D17E" w14:textId="3859985B" w:rsidR="0076642F" w:rsidRPr="00850186" w:rsidRDefault="0076642F">
      <w:pPr>
        <w:rPr>
          <w:rFonts w:cstheme="minorHAnsi"/>
          <w:sz w:val="28"/>
          <w:szCs w:val="28"/>
        </w:rPr>
      </w:pPr>
    </w:p>
    <w:p w14:paraId="491707B1" w14:textId="7611EDAF" w:rsidR="0076642F" w:rsidRPr="00850186" w:rsidRDefault="0076642F">
      <w:pPr>
        <w:rPr>
          <w:rFonts w:cstheme="minorHAnsi"/>
          <w:sz w:val="28"/>
          <w:szCs w:val="28"/>
        </w:rPr>
      </w:pPr>
    </w:p>
    <w:p w14:paraId="6EC55FE4" w14:textId="057550ED" w:rsidR="0076642F" w:rsidRDefault="0076642F">
      <w:pPr>
        <w:rPr>
          <w:rFonts w:cstheme="minorHAnsi"/>
          <w:sz w:val="28"/>
          <w:szCs w:val="28"/>
        </w:rPr>
      </w:pPr>
    </w:p>
    <w:p w14:paraId="3223A726" w14:textId="2C304763" w:rsidR="0070610B" w:rsidRDefault="0070610B">
      <w:pPr>
        <w:rPr>
          <w:rFonts w:cstheme="minorHAnsi"/>
          <w:sz w:val="28"/>
          <w:szCs w:val="28"/>
        </w:rPr>
      </w:pPr>
    </w:p>
    <w:p w14:paraId="7B6E2DDF" w14:textId="4A5D23F1" w:rsidR="0070610B" w:rsidRDefault="0070610B">
      <w:pPr>
        <w:rPr>
          <w:rFonts w:cstheme="minorHAnsi"/>
          <w:sz w:val="28"/>
          <w:szCs w:val="28"/>
        </w:rPr>
      </w:pPr>
    </w:p>
    <w:p w14:paraId="2ED83E5C" w14:textId="1E88C7FE" w:rsidR="0070610B" w:rsidRDefault="0070610B">
      <w:pPr>
        <w:rPr>
          <w:rFonts w:cstheme="minorHAnsi"/>
          <w:sz w:val="28"/>
          <w:szCs w:val="28"/>
        </w:rPr>
      </w:pPr>
    </w:p>
    <w:p w14:paraId="141248B8" w14:textId="2F14D22F" w:rsidR="0070610B" w:rsidRDefault="0070610B">
      <w:pPr>
        <w:rPr>
          <w:rFonts w:cstheme="minorHAnsi"/>
          <w:sz w:val="28"/>
          <w:szCs w:val="28"/>
        </w:rPr>
      </w:pPr>
    </w:p>
    <w:p w14:paraId="6C7033A8" w14:textId="3CECBBF3" w:rsidR="0070610B" w:rsidRDefault="0070610B">
      <w:pPr>
        <w:rPr>
          <w:rFonts w:cstheme="minorHAnsi"/>
          <w:sz w:val="28"/>
          <w:szCs w:val="28"/>
        </w:rPr>
      </w:pPr>
    </w:p>
    <w:p w14:paraId="28501FC2" w14:textId="69F566E1" w:rsidR="0070610B" w:rsidRDefault="0070610B">
      <w:pPr>
        <w:rPr>
          <w:rFonts w:cstheme="minorHAnsi"/>
          <w:sz w:val="28"/>
          <w:szCs w:val="28"/>
        </w:rPr>
      </w:pPr>
    </w:p>
    <w:p w14:paraId="1C83DD83" w14:textId="77777777" w:rsidR="0070610B" w:rsidRDefault="0070610B">
      <w:pPr>
        <w:rPr>
          <w:rFonts w:cstheme="minorHAnsi"/>
          <w:sz w:val="28"/>
          <w:szCs w:val="28"/>
        </w:rPr>
      </w:pPr>
    </w:p>
    <w:p w14:paraId="65260C70" w14:textId="680A5B62" w:rsidR="0070610B" w:rsidRDefault="0070610B">
      <w:pPr>
        <w:rPr>
          <w:rFonts w:cstheme="minorHAnsi"/>
          <w:sz w:val="28"/>
          <w:szCs w:val="28"/>
        </w:rPr>
      </w:pPr>
    </w:p>
    <w:p w14:paraId="53CE4EA2" w14:textId="3F4ED876" w:rsidR="0070610B" w:rsidRDefault="0070610B">
      <w:pPr>
        <w:rPr>
          <w:rFonts w:cstheme="minorHAnsi"/>
          <w:sz w:val="28"/>
          <w:szCs w:val="28"/>
        </w:rPr>
      </w:pPr>
    </w:p>
    <w:p w14:paraId="4911F4AE" w14:textId="3A82A5FC" w:rsidR="0070610B" w:rsidRDefault="0070610B">
      <w:pPr>
        <w:rPr>
          <w:rFonts w:cstheme="minorHAnsi"/>
          <w:sz w:val="28"/>
          <w:szCs w:val="28"/>
        </w:rPr>
      </w:pPr>
    </w:p>
    <w:p w14:paraId="6B1EF715" w14:textId="77777777" w:rsidR="0070610B" w:rsidRDefault="0070610B">
      <w:pPr>
        <w:rPr>
          <w:rFonts w:cstheme="minorHAnsi"/>
          <w:sz w:val="28"/>
          <w:szCs w:val="28"/>
        </w:rPr>
      </w:pPr>
    </w:p>
    <w:p w14:paraId="148F7003" w14:textId="38F807FE" w:rsidR="0070610B" w:rsidRDefault="0070610B">
      <w:pPr>
        <w:rPr>
          <w:rFonts w:cstheme="minorHAnsi"/>
          <w:sz w:val="28"/>
          <w:szCs w:val="28"/>
        </w:rPr>
      </w:pPr>
    </w:p>
    <w:p w14:paraId="7C04B40B" w14:textId="77777777" w:rsidR="0070610B" w:rsidRDefault="0070610B">
      <w:pPr>
        <w:rPr>
          <w:rFonts w:cstheme="minorHAnsi"/>
          <w:sz w:val="28"/>
          <w:szCs w:val="28"/>
        </w:rPr>
      </w:pPr>
    </w:p>
    <w:p w14:paraId="40E2353A" w14:textId="6464F93D" w:rsidR="0070610B" w:rsidRDefault="0070610B">
      <w:pPr>
        <w:rPr>
          <w:rFonts w:cstheme="minorHAnsi"/>
          <w:sz w:val="28"/>
          <w:szCs w:val="28"/>
        </w:rPr>
      </w:pPr>
    </w:p>
    <w:p w14:paraId="1F757B43" w14:textId="6B3B2038" w:rsidR="0070610B" w:rsidRDefault="0070610B">
      <w:pPr>
        <w:rPr>
          <w:rFonts w:cstheme="minorHAnsi"/>
          <w:sz w:val="28"/>
          <w:szCs w:val="28"/>
        </w:rPr>
      </w:pPr>
    </w:p>
    <w:p w14:paraId="0988DD12" w14:textId="6B88CFCF" w:rsidR="0070610B" w:rsidRDefault="0070610B">
      <w:pPr>
        <w:rPr>
          <w:rFonts w:cstheme="minorHAnsi"/>
          <w:sz w:val="28"/>
          <w:szCs w:val="28"/>
        </w:rPr>
      </w:pPr>
    </w:p>
    <w:p w14:paraId="252E29B2" w14:textId="5962C10D" w:rsidR="0070610B" w:rsidRDefault="0070610B">
      <w:pPr>
        <w:rPr>
          <w:rFonts w:cstheme="minorHAnsi"/>
          <w:sz w:val="28"/>
          <w:szCs w:val="28"/>
        </w:rPr>
      </w:pPr>
    </w:p>
    <w:p w14:paraId="2D3A46B8" w14:textId="7E8298A6" w:rsidR="0070610B" w:rsidRDefault="0070610B">
      <w:pPr>
        <w:rPr>
          <w:rFonts w:cstheme="minorHAnsi"/>
          <w:sz w:val="28"/>
          <w:szCs w:val="28"/>
        </w:rPr>
      </w:pPr>
    </w:p>
    <w:p w14:paraId="364B36ED" w14:textId="705A8484" w:rsidR="0070610B" w:rsidRDefault="0070610B">
      <w:pPr>
        <w:rPr>
          <w:rFonts w:cstheme="minorHAnsi"/>
          <w:sz w:val="28"/>
          <w:szCs w:val="28"/>
        </w:rPr>
      </w:pPr>
    </w:p>
    <w:p w14:paraId="1AE67E96" w14:textId="77777777" w:rsidR="0070610B" w:rsidRDefault="0070610B">
      <w:pPr>
        <w:rPr>
          <w:rFonts w:cstheme="minorHAnsi"/>
          <w:sz w:val="28"/>
          <w:szCs w:val="28"/>
        </w:rPr>
      </w:pPr>
    </w:p>
    <w:p w14:paraId="7EF35CBE" w14:textId="1EC84BDA" w:rsidR="0070610B" w:rsidRDefault="0070610B">
      <w:pPr>
        <w:rPr>
          <w:rFonts w:cstheme="minorHAnsi"/>
          <w:sz w:val="28"/>
          <w:szCs w:val="28"/>
        </w:rPr>
      </w:pPr>
    </w:p>
    <w:p w14:paraId="19B1DB23" w14:textId="77777777" w:rsidR="0070610B" w:rsidRDefault="0070610B">
      <w:pPr>
        <w:rPr>
          <w:rFonts w:cstheme="minorHAnsi"/>
          <w:sz w:val="28"/>
          <w:szCs w:val="28"/>
        </w:rPr>
      </w:pPr>
    </w:p>
    <w:p w14:paraId="79D931FB" w14:textId="77777777" w:rsidR="0070610B" w:rsidRDefault="0070610B">
      <w:pPr>
        <w:rPr>
          <w:rFonts w:cstheme="minorHAnsi"/>
          <w:sz w:val="28"/>
          <w:szCs w:val="28"/>
        </w:rPr>
      </w:pPr>
    </w:p>
    <w:p w14:paraId="10E92784" w14:textId="40F36832" w:rsidR="0070610B" w:rsidRDefault="0070610B">
      <w:pPr>
        <w:rPr>
          <w:rFonts w:cstheme="minorHAnsi"/>
          <w:sz w:val="28"/>
          <w:szCs w:val="28"/>
        </w:rPr>
      </w:pPr>
    </w:p>
    <w:p w14:paraId="48E448B2" w14:textId="77777777" w:rsidR="0070610B" w:rsidRDefault="0070610B">
      <w:pPr>
        <w:rPr>
          <w:rFonts w:cstheme="minorHAnsi"/>
          <w:sz w:val="28"/>
          <w:szCs w:val="28"/>
        </w:rPr>
      </w:pPr>
    </w:p>
    <w:p w14:paraId="3777D8A1" w14:textId="77777777" w:rsidR="00952F07" w:rsidRDefault="00952F07">
      <w:pPr>
        <w:rPr>
          <w:rFonts w:cstheme="minorHAnsi"/>
          <w:sz w:val="28"/>
          <w:szCs w:val="28"/>
        </w:rPr>
      </w:pPr>
    </w:p>
    <w:p w14:paraId="78881A06" w14:textId="77777777" w:rsidR="008237B2" w:rsidRDefault="008237B2">
      <w:pPr>
        <w:rPr>
          <w:rFonts w:cstheme="minorHAnsi"/>
          <w:sz w:val="28"/>
          <w:szCs w:val="28"/>
        </w:rPr>
      </w:pPr>
    </w:p>
    <w:p w14:paraId="139B9463" w14:textId="77777777" w:rsidR="008237B2" w:rsidRPr="00850186" w:rsidRDefault="008237B2">
      <w:pPr>
        <w:rPr>
          <w:rFonts w:cstheme="minorHAnsi"/>
          <w:sz w:val="28"/>
          <w:szCs w:val="28"/>
        </w:rPr>
      </w:pPr>
    </w:p>
    <w:p w14:paraId="5099D51D" w14:textId="77777777" w:rsidR="00952F07" w:rsidRDefault="00952F07" w:rsidP="002066FE">
      <w:pPr>
        <w:rPr>
          <w:rFonts w:ascii="Bradley Hand" w:hAnsi="Bradley Hand" w:cstheme="minorHAnsi"/>
          <w:b/>
          <w:bCs/>
          <w:sz w:val="28"/>
          <w:szCs w:val="28"/>
        </w:rPr>
      </w:pPr>
      <w:r w:rsidRPr="00850186">
        <w:rPr>
          <w:rFonts w:cstheme="minorHAnsi"/>
          <w:noProof/>
          <w:sz w:val="28"/>
          <w:szCs w:val="28"/>
        </w:rPr>
        <w:drawing>
          <wp:inline distT="0" distB="0" distL="0" distR="0" wp14:anchorId="36DDEFD5" wp14:editId="7B4696CA">
            <wp:extent cx="370800" cy="370800"/>
            <wp:effectExtent l="0" t="0" r="0" b="0"/>
            <wp:docPr id="1" name="Grafik 1" descr="Palette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256173" name="Grafik 352256173" descr="Palette mit einfarbiger Füllun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70800" cy="370800"/>
                    </a:xfrm>
                    <a:prstGeom prst="rect">
                      <a:avLst/>
                    </a:prstGeom>
                  </pic:spPr>
                </pic:pic>
              </a:graphicData>
            </a:graphic>
          </wp:inline>
        </w:drawing>
      </w:r>
    </w:p>
    <w:p w14:paraId="78C985C9" w14:textId="77777777" w:rsidR="00493277" w:rsidRPr="002066FE" w:rsidRDefault="00341BEC" w:rsidP="002066FE">
      <w:pPr>
        <w:rPr>
          <w:rFonts w:ascii="Bradley Hand" w:hAnsi="Bradley Hand" w:cstheme="minorHAnsi"/>
          <w:i/>
          <w:iCs/>
          <w:sz w:val="28"/>
          <w:szCs w:val="28"/>
        </w:rPr>
      </w:pPr>
      <w:r w:rsidRPr="002066FE">
        <w:rPr>
          <w:rFonts w:ascii="Bradley Hand" w:hAnsi="Bradley Hand" w:cstheme="minorHAnsi"/>
          <w:b/>
          <w:bCs/>
          <w:sz w:val="28"/>
          <w:szCs w:val="28"/>
        </w:rPr>
        <w:t>Fertige selbst ein passendes Titelbild für dein Lesetagebuch an</w:t>
      </w:r>
      <w:r w:rsidR="002066FE" w:rsidRPr="002066FE">
        <w:rPr>
          <w:rFonts w:ascii="Bradley Hand" w:hAnsi="Bradley Hand" w:cstheme="minorHAnsi"/>
          <w:b/>
          <w:bCs/>
          <w:sz w:val="28"/>
          <w:szCs w:val="28"/>
        </w:rPr>
        <w:t>!</w:t>
      </w:r>
      <w:r w:rsidR="002066FE" w:rsidRPr="002066FE">
        <w:rPr>
          <w:rFonts w:ascii="Bradley Hand" w:hAnsi="Bradley Hand" w:cstheme="minorHAnsi"/>
          <w:sz w:val="28"/>
          <w:szCs w:val="28"/>
        </w:rPr>
        <w:br/>
      </w:r>
      <w:r w:rsidR="002066FE" w:rsidRPr="002066FE">
        <w:rPr>
          <w:rFonts w:ascii="Bradley Hand" w:hAnsi="Bradley Hand" w:cstheme="minorHAnsi"/>
          <w:i/>
          <w:iCs/>
          <w:sz w:val="28"/>
          <w:szCs w:val="28"/>
        </w:rPr>
        <w:t>Welche Ideen hast du, wenn du das Wort „Brennnessel-Haut“ liest?</w:t>
      </w:r>
    </w:p>
    <w:p w14:paraId="769A605E" w14:textId="6BB0CD86" w:rsidR="00493277" w:rsidRPr="00952F07" w:rsidRDefault="002066FE" w:rsidP="00952F07">
      <w:pPr>
        <w:rPr>
          <w:rFonts w:ascii="Bradley Hand" w:hAnsi="Bradley Hand" w:cstheme="minorHAnsi"/>
          <w:i/>
          <w:sz w:val="28"/>
          <w:szCs w:val="28"/>
        </w:rPr>
      </w:pPr>
      <w:r w:rsidRPr="002066FE">
        <w:rPr>
          <w:rFonts w:ascii="Bradley Hand" w:hAnsi="Bradley Hand" w:cstheme="minorHAnsi"/>
          <w:noProof/>
          <w:sz w:val="28"/>
          <w:szCs w:val="28"/>
        </w:rPr>
        <w:lastRenderedPageBreak/>
        <w:drawing>
          <wp:anchor distT="0" distB="0" distL="114300" distR="114300" simplePos="0" relativeHeight="251658242" behindDoc="0" locked="0" layoutInCell="1" allowOverlap="1" wp14:anchorId="4A769168" wp14:editId="5C33F7AB">
            <wp:simplePos x="0" y="0"/>
            <wp:positionH relativeFrom="column">
              <wp:posOffset>5309235</wp:posOffset>
            </wp:positionH>
            <wp:positionV relativeFrom="paragraph">
              <wp:posOffset>216</wp:posOffset>
            </wp:positionV>
            <wp:extent cx="1072515" cy="1429385"/>
            <wp:effectExtent l="0" t="0" r="0" b="5715"/>
            <wp:wrapSquare wrapText="bothSides"/>
            <wp:docPr id="1121509574" name="Grafik 1121509574" descr="Ein Bild, das Entwurf, Lineart, Zeichnung, Kuns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431556" name="Grafik 1" descr="Ein Bild, das Entwurf, Lineart, Zeichnung, Kunst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72515" cy="1429385"/>
                    </a:xfrm>
                    <a:prstGeom prst="rect">
                      <a:avLst/>
                    </a:prstGeom>
                  </pic:spPr>
                </pic:pic>
              </a:graphicData>
            </a:graphic>
            <wp14:sizeRelH relativeFrom="page">
              <wp14:pctWidth>0</wp14:pctWidth>
            </wp14:sizeRelH>
            <wp14:sizeRelV relativeFrom="page">
              <wp14:pctHeight>0</wp14:pctHeight>
            </wp14:sizeRelV>
          </wp:anchor>
        </w:drawing>
      </w:r>
      <w:r w:rsidR="00493277" w:rsidRPr="002066FE">
        <w:rPr>
          <w:rFonts w:ascii="Bradley Hand" w:hAnsi="Bradley Hand" w:cstheme="minorHAnsi"/>
          <w:sz w:val="28"/>
          <w:szCs w:val="28"/>
        </w:rPr>
        <w:t>I</w:t>
      </w:r>
      <w:r w:rsidR="00493277" w:rsidRPr="004E6EBB">
        <w:rPr>
          <w:rFonts w:ascii="Bradley Hand" w:hAnsi="Bradley Hand" w:cstheme="minorHAnsi"/>
          <w:b/>
          <w:bCs/>
          <w:sz w:val="28"/>
          <w:szCs w:val="28"/>
        </w:rPr>
        <w:t>nhaltsverzeichnis</w:t>
      </w:r>
    </w:p>
    <w:p w14:paraId="7A4EEA57" w14:textId="1BC6F7CD" w:rsidR="00971983" w:rsidRDefault="00855B2B" w:rsidP="002066FE">
      <w:pPr>
        <w:jc w:val="both"/>
        <w:rPr>
          <w:rFonts w:ascii="Bradley Hand" w:hAnsi="Bradley Hand" w:cstheme="minorHAnsi"/>
          <w:sz w:val="28"/>
          <w:szCs w:val="28"/>
        </w:rPr>
      </w:pPr>
      <w:r w:rsidRPr="002066FE">
        <w:rPr>
          <w:rFonts w:ascii="Bradley Hand" w:hAnsi="Bradley Hand" w:cstheme="minorHAnsi"/>
          <w:sz w:val="28"/>
          <w:szCs w:val="28"/>
        </w:rPr>
        <w:t>„Brenn</w:t>
      </w:r>
      <w:r w:rsidR="00A60B49" w:rsidRPr="002066FE">
        <w:rPr>
          <w:rFonts w:ascii="Bradley Hand" w:hAnsi="Bradley Hand" w:cstheme="minorHAnsi"/>
          <w:sz w:val="28"/>
          <w:szCs w:val="28"/>
        </w:rPr>
        <w:t xml:space="preserve">nessel-Haut“ hat kein Inhaltsverzeichnis. </w:t>
      </w:r>
      <w:r w:rsidR="00696280">
        <w:rPr>
          <w:rFonts w:ascii="Bradley Hand" w:hAnsi="Bradley Hand" w:cstheme="minorHAnsi"/>
          <w:sz w:val="28"/>
          <w:szCs w:val="28"/>
        </w:rPr>
        <w:t>U</w:t>
      </w:r>
      <w:r w:rsidR="00D9052F" w:rsidRPr="002066FE">
        <w:rPr>
          <w:rFonts w:ascii="Bradley Hand" w:hAnsi="Bradley Hand" w:cstheme="minorHAnsi"/>
          <w:sz w:val="28"/>
          <w:szCs w:val="28"/>
        </w:rPr>
        <w:t>m den Handlungsverlauf dieses Buches im Überblick festzuhalten, notiere dir beim Lesen zu jedem Kapitel die Überschrift</w:t>
      </w:r>
      <w:r w:rsidR="008D5BA3" w:rsidRPr="002066FE">
        <w:rPr>
          <w:rFonts w:ascii="Bradley Hand" w:hAnsi="Bradley Hand" w:cstheme="minorHAnsi"/>
          <w:sz w:val="28"/>
          <w:szCs w:val="28"/>
        </w:rPr>
        <w:t>, Seitenzahl und stichwortartige Notizen zum Inhalt. Hake erledigte Aufga</w:t>
      </w:r>
      <w:r w:rsidR="004D4264" w:rsidRPr="002066FE">
        <w:rPr>
          <w:rFonts w:ascii="Bradley Hand" w:hAnsi="Bradley Hand" w:cstheme="minorHAnsi"/>
          <w:sz w:val="28"/>
          <w:szCs w:val="28"/>
        </w:rPr>
        <w:t>b</w:t>
      </w:r>
      <w:r w:rsidR="008D5BA3" w:rsidRPr="002066FE">
        <w:rPr>
          <w:rFonts w:ascii="Bradley Hand" w:hAnsi="Bradley Hand" w:cstheme="minorHAnsi"/>
          <w:sz w:val="28"/>
          <w:szCs w:val="28"/>
        </w:rPr>
        <w:t>en</w:t>
      </w:r>
      <w:r w:rsidR="00EF5FA4">
        <w:rPr>
          <w:rFonts w:ascii="Bradley Hand" w:hAnsi="Bradley Hand" w:cstheme="minorHAnsi"/>
          <w:sz w:val="28"/>
          <w:szCs w:val="28"/>
        </w:rPr>
        <w:t>/Arbeitsblätter</w:t>
      </w:r>
      <w:r w:rsidR="008D5BA3" w:rsidRPr="002066FE">
        <w:rPr>
          <w:rFonts w:ascii="Bradley Hand" w:hAnsi="Bradley Hand" w:cstheme="minorHAnsi"/>
          <w:sz w:val="28"/>
          <w:szCs w:val="28"/>
        </w:rPr>
        <w:t xml:space="preserve"> ab</w:t>
      </w:r>
      <w:r w:rsidR="004D4264" w:rsidRPr="002066FE">
        <w:rPr>
          <w:rFonts w:ascii="Bradley Hand" w:hAnsi="Bradley Hand" w:cstheme="minorHAnsi"/>
          <w:sz w:val="28"/>
          <w:szCs w:val="28"/>
        </w:rPr>
        <w:t>.</w:t>
      </w:r>
    </w:p>
    <w:p w14:paraId="0214F025" w14:textId="77777777" w:rsidR="00A54D4F" w:rsidRPr="002066FE" w:rsidRDefault="00A54D4F" w:rsidP="002066FE">
      <w:pPr>
        <w:jc w:val="both"/>
        <w:rPr>
          <w:rFonts w:ascii="Bradley Hand" w:hAnsi="Bradley Hand" w:cstheme="minorHAnsi"/>
          <w:sz w:val="28"/>
          <w:szCs w:val="28"/>
        </w:rPr>
      </w:pPr>
    </w:p>
    <w:tbl>
      <w:tblPr>
        <w:tblStyle w:val="Tabellenraster"/>
        <w:tblW w:w="10478" w:type="dxa"/>
        <w:tblInd w:w="-702" w:type="dxa"/>
        <w:tblLook w:val="04A0" w:firstRow="1" w:lastRow="0" w:firstColumn="1" w:lastColumn="0" w:noHBand="0" w:noVBand="1"/>
      </w:tblPr>
      <w:tblGrid>
        <w:gridCol w:w="1297"/>
        <w:gridCol w:w="2244"/>
        <w:gridCol w:w="849"/>
        <w:gridCol w:w="4095"/>
        <w:gridCol w:w="1993"/>
      </w:tblGrid>
      <w:tr w:rsidR="00971983" w:rsidRPr="009647B9" w14:paraId="7DD02A22" w14:textId="6AECB596" w:rsidTr="00663C0A">
        <w:tc>
          <w:tcPr>
            <w:tcW w:w="1241" w:type="dxa"/>
          </w:tcPr>
          <w:p w14:paraId="60DEBB93" w14:textId="77777777" w:rsidR="00971983" w:rsidRPr="009647B9" w:rsidRDefault="00971983">
            <w:pPr>
              <w:rPr>
                <w:rFonts w:ascii="Bradley Hand" w:hAnsi="Bradley Hand" w:cstheme="minorHAnsi"/>
                <w:sz w:val="28"/>
                <w:szCs w:val="28"/>
              </w:rPr>
            </w:pPr>
            <w:r w:rsidRPr="009647B9">
              <w:rPr>
                <w:rFonts w:ascii="Bradley Hand" w:hAnsi="Bradley Hand" w:cstheme="minorHAnsi"/>
                <w:sz w:val="28"/>
                <w:szCs w:val="28"/>
              </w:rPr>
              <w:t>Kapitel-</w:t>
            </w:r>
          </w:p>
          <w:p w14:paraId="1E1E7D6B" w14:textId="682B5167" w:rsidR="00971983" w:rsidRPr="009647B9" w:rsidRDefault="00971983">
            <w:pPr>
              <w:rPr>
                <w:rFonts w:ascii="Bradley Hand" w:hAnsi="Bradley Hand" w:cstheme="minorHAnsi"/>
                <w:sz w:val="28"/>
                <w:szCs w:val="28"/>
              </w:rPr>
            </w:pPr>
            <w:r w:rsidRPr="009647B9">
              <w:rPr>
                <w:rFonts w:ascii="Bradley Hand" w:hAnsi="Bradley Hand" w:cstheme="minorHAnsi"/>
                <w:sz w:val="28"/>
                <w:szCs w:val="28"/>
              </w:rPr>
              <w:t>nummer</w:t>
            </w:r>
          </w:p>
        </w:tc>
        <w:tc>
          <w:tcPr>
            <w:tcW w:w="2291" w:type="dxa"/>
          </w:tcPr>
          <w:p w14:paraId="12BE3589" w14:textId="46978AD6" w:rsidR="00971983" w:rsidRPr="009647B9" w:rsidRDefault="00971983">
            <w:pPr>
              <w:rPr>
                <w:rFonts w:ascii="Bradley Hand" w:hAnsi="Bradley Hand" w:cstheme="minorHAnsi"/>
                <w:sz w:val="28"/>
                <w:szCs w:val="28"/>
              </w:rPr>
            </w:pPr>
            <w:r w:rsidRPr="009647B9">
              <w:rPr>
                <w:rFonts w:ascii="Bradley Hand" w:hAnsi="Bradley Hand" w:cstheme="minorHAnsi"/>
                <w:sz w:val="28"/>
                <w:szCs w:val="28"/>
              </w:rPr>
              <w:t>Überschrift</w:t>
            </w:r>
          </w:p>
        </w:tc>
        <w:tc>
          <w:tcPr>
            <w:tcW w:w="851" w:type="dxa"/>
          </w:tcPr>
          <w:p w14:paraId="26187D12" w14:textId="0C0D7841" w:rsidR="00971983" w:rsidRPr="009647B9" w:rsidRDefault="00971983">
            <w:pPr>
              <w:rPr>
                <w:rFonts w:ascii="Bradley Hand" w:hAnsi="Bradley Hand" w:cstheme="minorHAnsi"/>
                <w:sz w:val="28"/>
                <w:szCs w:val="28"/>
              </w:rPr>
            </w:pPr>
            <w:r w:rsidRPr="009647B9">
              <w:rPr>
                <w:rFonts w:ascii="Bradley Hand" w:hAnsi="Bradley Hand" w:cstheme="minorHAnsi"/>
                <w:sz w:val="28"/>
                <w:szCs w:val="28"/>
              </w:rPr>
              <w:t>Seite</w:t>
            </w:r>
          </w:p>
        </w:tc>
        <w:tc>
          <w:tcPr>
            <w:tcW w:w="4394" w:type="dxa"/>
          </w:tcPr>
          <w:p w14:paraId="1482ED24" w14:textId="635F59E4" w:rsidR="00971983" w:rsidRPr="009647B9" w:rsidRDefault="00971983">
            <w:pPr>
              <w:rPr>
                <w:rFonts w:ascii="Bradley Hand" w:hAnsi="Bradley Hand" w:cstheme="minorHAnsi"/>
                <w:sz w:val="28"/>
                <w:szCs w:val="28"/>
              </w:rPr>
            </w:pPr>
            <w:r w:rsidRPr="009647B9">
              <w:rPr>
                <w:rFonts w:ascii="Bradley Hand" w:hAnsi="Bradley Hand" w:cstheme="minorHAnsi"/>
                <w:sz w:val="28"/>
                <w:szCs w:val="28"/>
              </w:rPr>
              <w:t>Notizen zum Inhalt</w:t>
            </w:r>
          </w:p>
        </w:tc>
        <w:tc>
          <w:tcPr>
            <w:tcW w:w="1701" w:type="dxa"/>
          </w:tcPr>
          <w:p w14:paraId="01DF316E" w14:textId="77777777" w:rsidR="00971983" w:rsidRDefault="00EF5FA4">
            <w:pPr>
              <w:rPr>
                <w:rFonts w:ascii="Bradley Hand" w:hAnsi="Bradley Hand" w:cstheme="minorHAnsi"/>
                <w:sz w:val="28"/>
                <w:szCs w:val="28"/>
              </w:rPr>
            </w:pPr>
            <w:r>
              <w:rPr>
                <w:rFonts w:ascii="Bradley Hand" w:hAnsi="Bradley Hand" w:cstheme="minorHAnsi"/>
                <w:sz w:val="28"/>
                <w:szCs w:val="28"/>
              </w:rPr>
              <w:t>Arbeitsblätter</w:t>
            </w:r>
            <w:r w:rsidR="004D450F">
              <w:rPr>
                <w:rFonts w:ascii="Bradley Hand" w:hAnsi="Bradley Hand" w:cstheme="minorHAnsi"/>
                <w:sz w:val="28"/>
                <w:szCs w:val="28"/>
              </w:rPr>
              <w:t>/</w:t>
            </w:r>
          </w:p>
          <w:p w14:paraId="15FF1EED" w14:textId="33D6E24B" w:rsidR="004D450F" w:rsidRPr="009647B9" w:rsidRDefault="004D450F">
            <w:pPr>
              <w:rPr>
                <w:rFonts w:ascii="Bradley Hand" w:hAnsi="Bradley Hand" w:cstheme="minorHAnsi"/>
                <w:sz w:val="28"/>
                <w:szCs w:val="28"/>
              </w:rPr>
            </w:pPr>
            <w:r>
              <w:rPr>
                <w:rFonts w:ascii="Bradley Hand" w:hAnsi="Bradley Hand" w:cstheme="minorHAnsi"/>
                <w:sz w:val="28"/>
                <w:szCs w:val="28"/>
              </w:rPr>
              <w:t>Aufgaben</w:t>
            </w:r>
          </w:p>
        </w:tc>
      </w:tr>
      <w:tr w:rsidR="00971983" w:rsidRPr="009647B9" w14:paraId="7BC28DED" w14:textId="3250921B" w:rsidTr="00663C0A">
        <w:tc>
          <w:tcPr>
            <w:tcW w:w="1241" w:type="dxa"/>
          </w:tcPr>
          <w:p w14:paraId="35ED5310" w14:textId="365422F1" w:rsidR="00971983" w:rsidRPr="009647B9" w:rsidRDefault="00971983">
            <w:pPr>
              <w:rPr>
                <w:rFonts w:ascii="Bradley Hand" w:hAnsi="Bradley Hand" w:cstheme="minorHAnsi"/>
                <w:sz w:val="28"/>
                <w:szCs w:val="28"/>
              </w:rPr>
            </w:pPr>
            <w:r w:rsidRPr="009647B9">
              <w:rPr>
                <w:rFonts w:ascii="Bradley Hand" w:hAnsi="Bradley Hand" w:cstheme="minorHAnsi"/>
                <w:sz w:val="28"/>
                <w:szCs w:val="28"/>
              </w:rPr>
              <w:t>1</w:t>
            </w:r>
          </w:p>
        </w:tc>
        <w:tc>
          <w:tcPr>
            <w:tcW w:w="2291" w:type="dxa"/>
          </w:tcPr>
          <w:p w14:paraId="6C985843" w14:textId="4831BBED" w:rsidR="00971983" w:rsidRPr="009647B9" w:rsidRDefault="00971983">
            <w:pPr>
              <w:rPr>
                <w:rFonts w:ascii="Bradley Hand" w:hAnsi="Bradley Hand" w:cstheme="minorHAnsi"/>
                <w:sz w:val="28"/>
                <w:szCs w:val="28"/>
              </w:rPr>
            </w:pPr>
            <w:r w:rsidRPr="009647B9">
              <w:rPr>
                <w:rFonts w:ascii="Bradley Hand" w:hAnsi="Bradley Hand" w:cstheme="minorHAnsi"/>
                <w:sz w:val="28"/>
                <w:szCs w:val="28"/>
              </w:rPr>
              <w:t>Die aufgebrachte Meute – Frühjahr 1938</w:t>
            </w:r>
          </w:p>
        </w:tc>
        <w:tc>
          <w:tcPr>
            <w:tcW w:w="851" w:type="dxa"/>
          </w:tcPr>
          <w:p w14:paraId="2B7EFF2C" w14:textId="4CBE2E02" w:rsidR="00971983" w:rsidRPr="009647B9" w:rsidRDefault="00971983">
            <w:pPr>
              <w:rPr>
                <w:rFonts w:ascii="Bradley Hand" w:hAnsi="Bradley Hand" w:cstheme="minorHAnsi"/>
                <w:sz w:val="28"/>
                <w:szCs w:val="28"/>
              </w:rPr>
            </w:pPr>
            <w:r w:rsidRPr="009647B9">
              <w:rPr>
                <w:rFonts w:ascii="Bradley Hand" w:hAnsi="Bradley Hand" w:cstheme="minorHAnsi"/>
                <w:sz w:val="28"/>
                <w:szCs w:val="28"/>
              </w:rPr>
              <w:t>7</w:t>
            </w:r>
          </w:p>
        </w:tc>
        <w:tc>
          <w:tcPr>
            <w:tcW w:w="4394" w:type="dxa"/>
          </w:tcPr>
          <w:p w14:paraId="421005FD" w14:textId="77777777" w:rsidR="00971983" w:rsidRPr="009647B9" w:rsidRDefault="00971983">
            <w:pPr>
              <w:rPr>
                <w:rFonts w:ascii="Bradley Hand" w:hAnsi="Bradley Hand" w:cstheme="minorHAnsi"/>
                <w:sz w:val="28"/>
                <w:szCs w:val="28"/>
              </w:rPr>
            </w:pPr>
          </w:p>
        </w:tc>
        <w:tc>
          <w:tcPr>
            <w:tcW w:w="1701" w:type="dxa"/>
          </w:tcPr>
          <w:p w14:paraId="5801EB87" w14:textId="6D11DD51" w:rsidR="00971983" w:rsidRPr="0022385D" w:rsidRDefault="00341BEC">
            <w:pPr>
              <w:rPr>
                <w:rFonts w:ascii="Bradley Hand" w:hAnsi="Bradley Hand" w:cstheme="minorHAnsi"/>
                <w:sz w:val="28"/>
                <w:szCs w:val="28"/>
                <w:lang w:val="en-US"/>
              </w:rPr>
            </w:pPr>
            <w:r w:rsidRPr="009647B9">
              <w:rPr>
                <w:rFonts w:ascii="Bradley Hand" w:hAnsi="Bradley Hand" w:cstheme="minorHAnsi"/>
                <w:sz w:val="28"/>
                <w:szCs w:val="28"/>
              </w:rPr>
              <w:t>AB1</w:t>
            </w:r>
            <w:r w:rsidR="0022385D">
              <w:rPr>
                <w:rFonts w:ascii="Bradley Hand" w:hAnsi="Bradley Hand" w:cstheme="minorHAnsi"/>
                <w:sz w:val="28"/>
                <w:szCs w:val="28"/>
              </w:rPr>
              <w:t>, AB2</w:t>
            </w:r>
            <w:r w:rsidR="00877DC1">
              <w:rPr>
                <w:rFonts w:ascii="Bradley Hand" w:hAnsi="Bradley Hand" w:cstheme="minorHAnsi"/>
                <w:sz w:val="28"/>
                <w:szCs w:val="28"/>
              </w:rPr>
              <w:t>, AB3</w:t>
            </w:r>
          </w:p>
        </w:tc>
      </w:tr>
      <w:tr w:rsidR="00971983" w:rsidRPr="009647B9" w14:paraId="65759C5C" w14:textId="29DD5EB1" w:rsidTr="00663C0A">
        <w:tc>
          <w:tcPr>
            <w:tcW w:w="1241" w:type="dxa"/>
          </w:tcPr>
          <w:p w14:paraId="71CBC730" w14:textId="54CD4C12" w:rsidR="00971983" w:rsidRPr="009647B9" w:rsidRDefault="00971983">
            <w:pPr>
              <w:rPr>
                <w:rFonts w:ascii="Bradley Hand" w:hAnsi="Bradley Hand" w:cstheme="minorHAnsi"/>
                <w:sz w:val="28"/>
                <w:szCs w:val="28"/>
              </w:rPr>
            </w:pPr>
            <w:r w:rsidRPr="009647B9">
              <w:rPr>
                <w:rFonts w:ascii="Bradley Hand" w:hAnsi="Bradley Hand" w:cstheme="minorHAnsi"/>
                <w:sz w:val="28"/>
                <w:szCs w:val="28"/>
              </w:rPr>
              <w:t>2</w:t>
            </w:r>
          </w:p>
        </w:tc>
        <w:tc>
          <w:tcPr>
            <w:tcW w:w="2291" w:type="dxa"/>
          </w:tcPr>
          <w:p w14:paraId="54FAFB6D" w14:textId="77777777" w:rsidR="00971983" w:rsidRPr="009647B9" w:rsidRDefault="00971983">
            <w:pPr>
              <w:rPr>
                <w:rFonts w:ascii="Bradley Hand" w:hAnsi="Bradley Hand" w:cstheme="minorHAnsi"/>
                <w:sz w:val="28"/>
                <w:szCs w:val="28"/>
              </w:rPr>
            </w:pPr>
          </w:p>
          <w:p w14:paraId="55381D7B" w14:textId="77777777" w:rsidR="00971983" w:rsidRPr="009647B9" w:rsidRDefault="00971983">
            <w:pPr>
              <w:rPr>
                <w:rFonts w:ascii="Bradley Hand" w:hAnsi="Bradley Hand" w:cstheme="minorHAnsi"/>
                <w:sz w:val="28"/>
                <w:szCs w:val="28"/>
              </w:rPr>
            </w:pPr>
          </w:p>
          <w:p w14:paraId="31A573A6" w14:textId="77777777" w:rsidR="00971983" w:rsidRPr="009647B9" w:rsidRDefault="00971983">
            <w:pPr>
              <w:rPr>
                <w:rFonts w:ascii="Bradley Hand" w:hAnsi="Bradley Hand" w:cstheme="minorHAnsi"/>
                <w:sz w:val="28"/>
                <w:szCs w:val="28"/>
              </w:rPr>
            </w:pPr>
          </w:p>
        </w:tc>
        <w:tc>
          <w:tcPr>
            <w:tcW w:w="851" w:type="dxa"/>
          </w:tcPr>
          <w:p w14:paraId="335280D8" w14:textId="77777777" w:rsidR="00971983" w:rsidRPr="009647B9" w:rsidRDefault="00971983">
            <w:pPr>
              <w:rPr>
                <w:rFonts w:ascii="Bradley Hand" w:hAnsi="Bradley Hand" w:cstheme="minorHAnsi"/>
                <w:sz w:val="28"/>
                <w:szCs w:val="28"/>
              </w:rPr>
            </w:pPr>
          </w:p>
        </w:tc>
        <w:tc>
          <w:tcPr>
            <w:tcW w:w="4394" w:type="dxa"/>
          </w:tcPr>
          <w:p w14:paraId="7F25BAA1" w14:textId="77777777" w:rsidR="00971983" w:rsidRPr="009647B9" w:rsidRDefault="00971983">
            <w:pPr>
              <w:rPr>
                <w:rFonts w:ascii="Bradley Hand" w:hAnsi="Bradley Hand" w:cstheme="minorHAnsi"/>
                <w:sz w:val="28"/>
                <w:szCs w:val="28"/>
              </w:rPr>
            </w:pPr>
          </w:p>
        </w:tc>
        <w:tc>
          <w:tcPr>
            <w:tcW w:w="1701" w:type="dxa"/>
          </w:tcPr>
          <w:p w14:paraId="2C8679EE" w14:textId="3034631C" w:rsidR="00971983" w:rsidRPr="009647B9" w:rsidRDefault="003534B6">
            <w:pPr>
              <w:rPr>
                <w:rFonts w:ascii="Bradley Hand" w:hAnsi="Bradley Hand" w:cstheme="minorHAnsi"/>
                <w:sz w:val="28"/>
                <w:szCs w:val="28"/>
              </w:rPr>
            </w:pPr>
            <w:r>
              <w:rPr>
                <w:rFonts w:ascii="Bradley Hand" w:hAnsi="Bradley Hand" w:cstheme="minorHAnsi"/>
                <w:sz w:val="28"/>
                <w:szCs w:val="28"/>
              </w:rPr>
              <w:t>AB2</w:t>
            </w:r>
            <w:r w:rsidR="00877DC1">
              <w:rPr>
                <w:rFonts w:ascii="Bradley Hand" w:hAnsi="Bradley Hand" w:cstheme="minorHAnsi"/>
                <w:sz w:val="28"/>
                <w:szCs w:val="28"/>
              </w:rPr>
              <w:t>, AB3</w:t>
            </w:r>
          </w:p>
        </w:tc>
      </w:tr>
      <w:tr w:rsidR="00971983" w:rsidRPr="009647B9" w14:paraId="5F71541E" w14:textId="73AEE940" w:rsidTr="00663C0A">
        <w:tc>
          <w:tcPr>
            <w:tcW w:w="1241" w:type="dxa"/>
          </w:tcPr>
          <w:p w14:paraId="6BFC6896" w14:textId="62EC242E" w:rsidR="00971983" w:rsidRPr="009647B9" w:rsidRDefault="00971983">
            <w:pPr>
              <w:rPr>
                <w:rFonts w:ascii="Bradley Hand" w:hAnsi="Bradley Hand" w:cstheme="minorHAnsi"/>
                <w:sz w:val="28"/>
                <w:szCs w:val="28"/>
              </w:rPr>
            </w:pPr>
            <w:r w:rsidRPr="009647B9">
              <w:rPr>
                <w:rFonts w:ascii="Bradley Hand" w:hAnsi="Bradley Hand" w:cstheme="minorHAnsi"/>
                <w:sz w:val="28"/>
                <w:szCs w:val="28"/>
              </w:rPr>
              <w:t>3</w:t>
            </w:r>
          </w:p>
        </w:tc>
        <w:tc>
          <w:tcPr>
            <w:tcW w:w="2291" w:type="dxa"/>
          </w:tcPr>
          <w:p w14:paraId="17D8E2FD" w14:textId="77777777" w:rsidR="00971983" w:rsidRPr="009647B9" w:rsidRDefault="00971983">
            <w:pPr>
              <w:rPr>
                <w:rFonts w:ascii="Bradley Hand" w:hAnsi="Bradley Hand" w:cstheme="minorHAnsi"/>
                <w:sz w:val="28"/>
                <w:szCs w:val="28"/>
              </w:rPr>
            </w:pPr>
          </w:p>
          <w:p w14:paraId="6D289B56" w14:textId="77777777" w:rsidR="00971983" w:rsidRPr="009647B9" w:rsidRDefault="00971983">
            <w:pPr>
              <w:rPr>
                <w:rFonts w:ascii="Bradley Hand" w:hAnsi="Bradley Hand" w:cstheme="minorHAnsi"/>
                <w:sz w:val="28"/>
                <w:szCs w:val="28"/>
              </w:rPr>
            </w:pPr>
          </w:p>
          <w:p w14:paraId="4D45234D" w14:textId="77777777" w:rsidR="000F647F" w:rsidRPr="009647B9" w:rsidRDefault="000F647F">
            <w:pPr>
              <w:rPr>
                <w:rFonts w:ascii="Bradley Hand" w:hAnsi="Bradley Hand" w:cstheme="minorHAnsi"/>
                <w:sz w:val="28"/>
                <w:szCs w:val="28"/>
              </w:rPr>
            </w:pPr>
          </w:p>
        </w:tc>
        <w:tc>
          <w:tcPr>
            <w:tcW w:w="851" w:type="dxa"/>
          </w:tcPr>
          <w:p w14:paraId="70680E85" w14:textId="77777777" w:rsidR="00971983" w:rsidRPr="009647B9" w:rsidRDefault="00971983">
            <w:pPr>
              <w:rPr>
                <w:rFonts w:ascii="Bradley Hand" w:hAnsi="Bradley Hand" w:cstheme="minorHAnsi"/>
                <w:sz w:val="28"/>
                <w:szCs w:val="28"/>
              </w:rPr>
            </w:pPr>
          </w:p>
        </w:tc>
        <w:tc>
          <w:tcPr>
            <w:tcW w:w="4394" w:type="dxa"/>
          </w:tcPr>
          <w:p w14:paraId="63020471" w14:textId="77777777" w:rsidR="00971983" w:rsidRPr="009647B9" w:rsidRDefault="00971983">
            <w:pPr>
              <w:rPr>
                <w:rFonts w:ascii="Bradley Hand" w:hAnsi="Bradley Hand" w:cstheme="minorHAnsi"/>
                <w:sz w:val="28"/>
                <w:szCs w:val="28"/>
              </w:rPr>
            </w:pPr>
          </w:p>
        </w:tc>
        <w:tc>
          <w:tcPr>
            <w:tcW w:w="1701" w:type="dxa"/>
          </w:tcPr>
          <w:p w14:paraId="18372CF2" w14:textId="796C47A6" w:rsidR="00971983" w:rsidRPr="009647B9" w:rsidRDefault="003534B6">
            <w:pPr>
              <w:rPr>
                <w:rFonts w:ascii="Bradley Hand" w:hAnsi="Bradley Hand" w:cstheme="minorHAnsi"/>
                <w:sz w:val="28"/>
                <w:szCs w:val="28"/>
              </w:rPr>
            </w:pPr>
            <w:r>
              <w:rPr>
                <w:rFonts w:ascii="Bradley Hand" w:hAnsi="Bradley Hand" w:cstheme="minorHAnsi"/>
                <w:sz w:val="28"/>
                <w:szCs w:val="28"/>
              </w:rPr>
              <w:t>AB2</w:t>
            </w:r>
          </w:p>
        </w:tc>
      </w:tr>
      <w:tr w:rsidR="00971983" w:rsidRPr="009647B9" w14:paraId="54B5C914" w14:textId="0F632FE5" w:rsidTr="00663C0A">
        <w:tc>
          <w:tcPr>
            <w:tcW w:w="1241" w:type="dxa"/>
          </w:tcPr>
          <w:p w14:paraId="19B4E069" w14:textId="1834EA28" w:rsidR="00971983" w:rsidRPr="009647B9" w:rsidRDefault="00971983">
            <w:pPr>
              <w:rPr>
                <w:rFonts w:ascii="Bradley Hand" w:hAnsi="Bradley Hand" w:cstheme="minorHAnsi"/>
                <w:sz w:val="28"/>
                <w:szCs w:val="28"/>
              </w:rPr>
            </w:pPr>
            <w:r w:rsidRPr="009647B9">
              <w:rPr>
                <w:rFonts w:ascii="Bradley Hand" w:hAnsi="Bradley Hand" w:cstheme="minorHAnsi"/>
                <w:sz w:val="28"/>
                <w:szCs w:val="28"/>
              </w:rPr>
              <w:t>4</w:t>
            </w:r>
          </w:p>
        </w:tc>
        <w:tc>
          <w:tcPr>
            <w:tcW w:w="2291" w:type="dxa"/>
          </w:tcPr>
          <w:p w14:paraId="04191526" w14:textId="77777777" w:rsidR="00971983" w:rsidRPr="009647B9" w:rsidRDefault="00971983">
            <w:pPr>
              <w:rPr>
                <w:rFonts w:ascii="Bradley Hand" w:hAnsi="Bradley Hand" w:cstheme="minorHAnsi"/>
                <w:sz w:val="28"/>
                <w:szCs w:val="28"/>
              </w:rPr>
            </w:pPr>
          </w:p>
          <w:p w14:paraId="10D1C288" w14:textId="77777777" w:rsidR="00971983" w:rsidRPr="009647B9" w:rsidRDefault="00971983">
            <w:pPr>
              <w:rPr>
                <w:rFonts w:ascii="Bradley Hand" w:hAnsi="Bradley Hand" w:cstheme="minorHAnsi"/>
                <w:sz w:val="28"/>
                <w:szCs w:val="28"/>
              </w:rPr>
            </w:pPr>
          </w:p>
          <w:p w14:paraId="4B11E9FF" w14:textId="77777777" w:rsidR="00971983" w:rsidRPr="009647B9" w:rsidRDefault="00971983">
            <w:pPr>
              <w:rPr>
                <w:rFonts w:ascii="Bradley Hand" w:hAnsi="Bradley Hand" w:cstheme="minorHAnsi"/>
                <w:sz w:val="28"/>
                <w:szCs w:val="28"/>
              </w:rPr>
            </w:pPr>
          </w:p>
        </w:tc>
        <w:tc>
          <w:tcPr>
            <w:tcW w:w="851" w:type="dxa"/>
          </w:tcPr>
          <w:p w14:paraId="094AAAEA" w14:textId="77777777" w:rsidR="00971983" w:rsidRPr="009647B9" w:rsidRDefault="00971983">
            <w:pPr>
              <w:rPr>
                <w:rFonts w:ascii="Bradley Hand" w:hAnsi="Bradley Hand" w:cstheme="minorHAnsi"/>
                <w:sz w:val="28"/>
                <w:szCs w:val="28"/>
              </w:rPr>
            </w:pPr>
          </w:p>
        </w:tc>
        <w:tc>
          <w:tcPr>
            <w:tcW w:w="4394" w:type="dxa"/>
          </w:tcPr>
          <w:p w14:paraId="108B8D3B" w14:textId="77777777" w:rsidR="00971983" w:rsidRPr="009647B9" w:rsidRDefault="00971983">
            <w:pPr>
              <w:rPr>
                <w:rFonts w:ascii="Bradley Hand" w:hAnsi="Bradley Hand" w:cstheme="minorHAnsi"/>
                <w:sz w:val="28"/>
                <w:szCs w:val="28"/>
              </w:rPr>
            </w:pPr>
          </w:p>
        </w:tc>
        <w:tc>
          <w:tcPr>
            <w:tcW w:w="1701" w:type="dxa"/>
          </w:tcPr>
          <w:p w14:paraId="6B313004" w14:textId="2733D045" w:rsidR="00971983" w:rsidRPr="009647B9" w:rsidRDefault="003534B6">
            <w:pPr>
              <w:rPr>
                <w:rFonts w:ascii="Bradley Hand" w:hAnsi="Bradley Hand" w:cstheme="minorHAnsi"/>
                <w:sz w:val="28"/>
                <w:szCs w:val="28"/>
              </w:rPr>
            </w:pPr>
            <w:r>
              <w:rPr>
                <w:rFonts w:ascii="Bradley Hand" w:hAnsi="Bradley Hand" w:cstheme="minorHAnsi"/>
                <w:sz w:val="28"/>
                <w:szCs w:val="28"/>
              </w:rPr>
              <w:t>AB2</w:t>
            </w:r>
            <w:r w:rsidR="00877DC1">
              <w:rPr>
                <w:rFonts w:ascii="Bradley Hand" w:hAnsi="Bradley Hand" w:cstheme="minorHAnsi"/>
                <w:sz w:val="28"/>
                <w:szCs w:val="28"/>
              </w:rPr>
              <w:t>, AB3</w:t>
            </w:r>
          </w:p>
        </w:tc>
      </w:tr>
      <w:tr w:rsidR="00971983" w:rsidRPr="009647B9" w14:paraId="1A725821" w14:textId="7E75FBB5" w:rsidTr="00663C0A">
        <w:tc>
          <w:tcPr>
            <w:tcW w:w="1241" w:type="dxa"/>
          </w:tcPr>
          <w:p w14:paraId="5CEFEA64" w14:textId="4107B428" w:rsidR="00971983" w:rsidRPr="009647B9" w:rsidRDefault="00971983">
            <w:pPr>
              <w:rPr>
                <w:rFonts w:ascii="Bradley Hand" w:hAnsi="Bradley Hand" w:cstheme="minorHAnsi"/>
                <w:sz w:val="28"/>
                <w:szCs w:val="28"/>
              </w:rPr>
            </w:pPr>
            <w:r w:rsidRPr="009647B9">
              <w:rPr>
                <w:rFonts w:ascii="Bradley Hand" w:hAnsi="Bradley Hand" w:cstheme="minorHAnsi"/>
                <w:sz w:val="28"/>
                <w:szCs w:val="28"/>
              </w:rPr>
              <w:t>5</w:t>
            </w:r>
          </w:p>
        </w:tc>
        <w:tc>
          <w:tcPr>
            <w:tcW w:w="2291" w:type="dxa"/>
          </w:tcPr>
          <w:p w14:paraId="30FEC447" w14:textId="77777777" w:rsidR="00971983" w:rsidRPr="009647B9" w:rsidRDefault="00971983">
            <w:pPr>
              <w:rPr>
                <w:rFonts w:ascii="Bradley Hand" w:hAnsi="Bradley Hand" w:cstheme="minorHAnsi"/>
                <w:sz w:val="28"/>
                <w:szCs w:val="28"/>
              </w:rPr>
            </w:pPr>
          </w:p>
          <w:p w14:paraId="3AEBBA88" w14:textId="77777777" w:rsidR="00971983" w:rsidRPr="009647B9" w:rsidRDefault="00971983">
            <w:pPr>
              <w:rPr>
                <w:rFonts w:ascii="Bradley Hand" w:hAnsi="Bradley Hand" w:cstheme="minorHAnsi"/>
                <w:sz w:val="28"/>
                <w:szCs w:val="28"/>
              </w:rPr>
            </w:pPr>
          </w:p>
          <w:p w14:paraId="7AFFEE45" w14:textId="77777777" w:rsidR="00971983" w:rsidRPr="009647B9" w:rsidRDefault="00971983">
            <w:pPr>
              <w:rPr>
                <w:rFonts w:ascii="Bradley Hand" w:hAnsi="Bradley Hand" w:cstheme="minorHAnsi"/>
                <w:sz w:val="28"/>
                <w:szCs w:val="28"/>
              </w:rPr>
            </w:pPr>
          </w:p>
        </w:tc>
        <w:tc>
          <w:tcPr>
            <w:tcW w:w="851" w:type="dxa"/>
          </w:tcPr>
          <w:p w14:paraId="4764B524" w14:textId="77777777" w:rsidR="00971983" w:rsidRPr="009647B9" w:rsidRDefault="00971983">
            <w:pPr>
              <w:rPr>
                <w:rFonts w:ascii="Bradley Hand" w:hAnsi="Bradley Hand" w:cstheme="minorHAnsi"/>
                <w:sz w:val="28"/>
                <w:szCs w:val="28"/>
              </w:rPr>
            </w:pPr>
          </w:p>
        </w:tc>
        <w:tc>
          <w:tcPr>
            <w:tcW w:w="4394" w:type="dxa"/>
          </w:tcPr>
          <w:p w14:paraId="7D860B74" w14:textId="77777777" w:rsidR="00971983" w:rsidRPr="009647B9" w:rsidRDefault="00971983">
            <w:pPr>
              <w:rPr>
                <w:rFonts w:ascii="Bradley Hand" w:hAnsi="Bradley Hand" w:cstheme="minorHAnsi"/>
                <w:sz w:val="28"/>
                <w:szCs w:val="28"/>
              </w:rPr>
            </w:pPr>
          </w:p>
        </w:tc>
        <w:tc>
          <w:tcPr>
            <w:tcW w:w="1701" w:type="dxa"/>
          </w:tcPr>
          <w:p w14:paraId="0F46431F" w14:textId="34A72201" w:rsidR="00971983" w:rsidRPr="009647B9" w:rsidRDefault="003534B6">
            <w:pPr>
              <w:rPr>
                <w:rFonts w:ascii="Bradley Hand" w:hAnsi="Bradley Hand" w:cstheme="minorHAnsi"/>
                <w:sz w:val="28"/>
                <w:szCs w:val="28"/>
              </w:rPr>
            </w:pPr>
            <w:r>
              <w:rPr>
                <w:rFonts w:ascii="Bradley Hand" w:hAnsi="Bradley Hand" w:cstheme="minorHAnsi"/>
                <w:sz w:val="28"/>
                <w:szCs w:val="28"/>
              </w:rPr>
              <w:t>AB2</w:t>
            </w:r>
            <w:r w:rsidR="00C844BB">
              <w:rPr>
                <w:rFonts w:ascii="Bradley Hand" w:hAnsi="Bradley Hand" w:cstheme="minorHAnsi"/>
                <w:sz w:val="28"/>
                <w:szCs w:val="28"/>
              </w:rPr>
              <w:t>, AB4</w:t>
            </w:r>
          </w:p>
        </w:tc>
      </w:tr>
      <w:tr w:rsidR="00971983" w:rsidRPr="009647B9" w14:paraId="116A8DFC" w14:textId="0558183E" w:rsidTr="00663C0A">
        <w:tc>
          <w:tcPr>
            <w:tcW w:w="1241" w:type="dxa"/>
          </w:tcPr>
          <w:p w14:paraId="2FABAE8D" w14:textId="5F974223" w:rsidR="00971983" w:rsidRPr="009647B9" w:rsidRDefault="00971983">
            <w:pPr>
              <w:rPr>
                <w:rFonts w:ascii="Bradley Hand" w:hAnsi="Bradley Hand" w:cstheme="minorHAnsi"/>
                <w:sz w:val="28"/>
                <w:szCs w:val="28"/>
              </w:rPr>
            </w:pPr>
            <w:r w:rsidRPr="009647B9">
              <w:rPr>
                <w:rFonts w:ascii="Bradley Hand" w:hAnsi="Bradley Hand" w:cstheme="minorHAnsi"/>
                <w:sz w:val="28"/>
                <w:szCs w:val="28"/>
              </w:rPr>
              <w:t>6</w:t>
            </w:r>
          </w:p>
        </w:tc>
        <w:tc>
          <w:tcPr>
            <w:tcW w:w="2291" w:type="dxa"/>
          </w:tcPr>
          <w:p w14:paraId="757FE4FF" w14:textId="77777777" w:rsidR="00971983" w:rsidRPr="009647B9" w:rsidRDefault="00971983">
            <w:pPr>
              <w:rPr>
                <w:rFonts w:ascii="Bradley Hand" w:hAnsi="Bradley Hand" w:cstheme="minorHAnsi"/>
                <w:sz w:val="28"/>
                <w:szCs w:val="28"/>
              </w:rPr>
            </w:pPr>
          </w:p>
          <w:p w14:paraId="5E8FA56A" w14:textId="77777777" w:rsidR="00971983" w:rsidRPr="009647B9" w:rsidRDefault="00971983">
            <w:pPr>
              <w:rPr>
                <w:rFonts w:ascii="Bradley Hand" w:hAnsi="Bradley Hand" w:cstheme="minorHAnsi"/>
                <w:sz w:val="28"/>
                <w:szCs w:val="28"/>
              </w:rPr>
            </w:pPr>
          </w:p>
          <w:p w14:paraId="6854126A" w14:textId="77777777" w:rsidR="00971983" w:rsidRPr="009647B9" w:rsidRDefault="00971983">
            <w:pPr>
              <w:rPr>
                <w:rFonts w:ascii="Bradley Hand" w:hAnsi="Bradley Hand" w:cstheme="minorHAnsi"/>
                <w:sz w:val="28"/>
                <w:szCs w:val="28"/>
              </w:rPr>
            </w:pPr>
          </w:p>
        </w:tc>
        <w:tc>
          <w:tcPr>
            <w:tcW w:w="851" w:type="dxa"/>
          </w:tcPr>
          <w:p w14:paraId="7C535960" w14:textId="77777777" w:rsidR="00971983" w:rsidRPr="009647B9" w:rsidRDefault="00971983">
            <w:pPr>
              <w:rPr>
                <w:rFonts w:ascii="Bradley Hand" w:hAnsi="Bradley Hand" w:cstheme="minorHAnsi"/>
                <w:sz w:val="28"/>
                <w:szCs w:val="28"/>
              </w:rPr>
            </w:pPr>
          </w:p>
        </w:tc>
        <w:tc>
          <w:tcPr>
            <w:tcW w:w="4394" w:type="dxa"/>
          </w:tcPr>
          <w:p w14:paraId="2498B528" w14:textId="77777777" w:rsidR="00971983" w:rsidRPr="009647B9" w:rsidRDefault="00971983">
            <w:pPr>
              <w:rPr>
                <w:rFonts w:ascii="Bradley Hand" w:hAnsi="Bradley Hand" w:cstheme="minorHAnsi"/>
                <w:sz w:val="28"/>
                <w:szCs w:val="28"/>
              </w:rPr>
            </w:pPr>
          </w:p>
        </w:tc>
        <w:tc>
          <w:tcPr>
            <w:tcW w:w="1701" w:type="dxa"/>
          </w:tcPr>
          <w:p w14:paraId="1FA6BB9F" w14:textId="0223C777" w:rsidR="00971983" w:rsidRPr="009647B9" w:rsidRDefault="003534B6">
            <w:pPr>
              <w:rPr>
                <w:rFonts w:ascii="Bradley Hand" w:hAnsi="Bradley Hand" w:cstheme="minorHAnsi"/>
                <w:sz w:val="28"/>
                <w:szCs w:val="28"/>
              </w:rPr>
            </w:pPr>
            <w:r>
              <w:rPr>
                <w:rFonts w:ascii="Bradley Hand" w:hAnsi="Bradley Hand" w:cstheme="minorHAnsi"/>
                <w:sz w:val="28"/>
                <w:szCs w:val="28"/>
              </w:rPr>
              <w:t>AB2</w:t>
            </w:r>
          </w:p>
        </w:tc>
      </w:tr>
      <w:tr w:rsidR="00971983" w:rsidRPr="009647B9" w14:paraId="2687FC2D" w14:textId="2BFA48CF" w:rsidTr="00663C0A">
        <w:tc>
          <w:tcPr>
            <w:tcW w:w="1241" w:type="dxa"/>
          </w:tcPr>
          <w:p w14:paraId="3FD5B6D7" w14:textId="48D1303A" w:rsidR="00971983" w:rsidRPr="009647B9" w:rsidRDefault="00971983">
            <w:pPr>
              <w:rPr>
                <w:rFonts w:ascii="Bradley Hand" w:hAnsi="Bradley Hand" w:cstheme="minorHAnsi"/>
                <w:sz w:val="28"/>
                <w:szCs w:val="28"/>
              </w:rPr>
            </w:pPr>
            <w:r w:rsidRPr="009647B9">
              <w:rPr>
                <w:rFonts w:ascii="Bradley Hand" w:hAnsi="Bradley Hand" w:cstheme="minorHAnsi"/>
                <w:sz w:val="28"/>
                <w:szCs w:val="28"/>
              </w:rPr>
              <w:t>7</w:t>
            </w:r>
          </w:p>
        </w:tc>
        <w:tc>
          <w:tcPr>
            <w:tcW w:w="2291" w:type="dxa"/>
          </w:tcPr>
          <w:p w14:paraId="203F932B" w14:textId="77777777" w:rsidR="00971983" w:rsidRPr="009647B9" w:rsidRDefault="00971983">
            <w:pPr>
              <w:rPr>
                <w:rFonts w:ascii="Bradley Hand" w:hAnsi="Bradley Hand" w:cstheme="minorHAnsi"/>
                <w:sz w:val="28"/>
                <w:szCs w:val="28"/>
              </w:rPr>
            </w:pPr>
          </w:p>
          <w:p w14:paraId="39CBAC09" w14:textId="77777777" w:rsidR="00971983" w:rsidRPr="009647B9" w:rsidRDefault="00971983">
            <w:pPr>
              <w:rPr>
                <w:rFonts w:ascii="Bradley Hand" w:hAnsi="Bradley Hand" w:cstheme="minorHAnsi"/>
                <w:sz w:val="28"/>
                <w:szCs w:val="28"/>
              </w:rPr>
            </w:pPr>
          </w:p>
          <w:p w14:paraId="04D43C16" w14:textId="77777777" w:rsidR="00971983" w:rsidRPr="009647B9" w:rsidRDefault="00971983">
            <w:pPr>
              <w:rPr>
                <w:rFonts w:ascii="Bradley Hand" w:hAnsi="Bradley Hand" w:cstheme="minorHAnsi"/>
                <w:sz w:val="28"/>
                <w:szCs w:val="28"/>
              </w:rPr>
            </w:pPr>
          </w:p>
        </w:tc>
        <w:tc>
          <w:tcPr>
            <w:tcW w:w="851" w:type="dxa"/>
          </w:tcPr>
          <w:p w14:paraId="5D11D3A2" w14:textId="77777777" w:rsidR="00971983" w:rsidRPr="009647B9" w:rsidRDefault="00971983">
            <w:pPr>
              <w:rPr>
                <w:rFonts w:ascii="Bradley Hand" w:hAnsi="Bradley Hand" w:cstheme="minorHAnsi"/>
                <w:sz w:val="28"/>
                <w:szCs w:val="28"/>
              </w:rPr>
            </w:pPr>
          </w:p>
        </w:tc>
        <w:tc>
          <w:tcPr>
            <w:tcW w:w="4394" w:type="dxa"/>
          </w:tcPr>
          <w:p w14:paraId="0FF0DE2C" w14:textId="77777777" w:rsidR="00971983" w:rsidRPr="009647B9" w:rsidRDefault="00971983">
            <w:pPr>
              <w:rPr>
                <w:rFonts w:ascii="Bradley Hand" w:hAnsi="Bradley Hand" w:cstheme="minorHAnsi"/>
                <w:sz w:val="28"/>
                <w:szCs w:val="28"/>
              </w:rPr>
            </w:pPr>
          </w:p>
        </w:tc>
        <w:tc>
          <w:tcPr>
            <w:tcW w:w="1701" w:type="dxa"/>
          </w:tcPr>
          <w:p w14:paraId="3BC7FD60" w14:textId="1A812A23" w:rsidR="00971983" w:rsidRPr="009647B9" w:rsidRDefault="00C844BB">
            <w:pPr>
              <w:rPr>
                <w:rFonts w:ascii="Bradley Hand" w:hAnsi="Bradley Hand" w:cstheme="minorHAnsi"/>
                <w:sz w:val="28"/>
                <w:szCs w:val="28"/>
              </w:rPr>
            </w:pPr>
            <w:r>
              <w:rPr>
                <w:rFonts w:ascii="Bradley Hand" w:hAnsi="Bradley Hand" w:cstheme="minorHAnsi"/>
                <w:sz w:val="28"/>
                <w:szCs w:val="28"/>
              </w:rPr>
              <w:t>AB4</w:t>
            </w:r>
          </w:p>
        </w:tc>
      </w:tr>
      <w:tr w:rsidR="00971983" w:rsidRPr="009647B9" w14:paraId="63DC9DDE" w14:textId="625EC4A4" w:rsidTr="00663C0A">
        <w:tc>
          <w:tcPr>
            <w:tcW w:w="1241" w:type="dxa"/>
          </w:tcPr>
          <w:p w14:paraId="49E21B0C" w14:textId="1C33F00C" w:rsidR="00971983" w:rsidRPr="009647B9" w:rsidRDefault="00971983">
            <w:pPr>
              <w:rPr>
                <w:rFonts w:ascii="Bradley Hand" w:hAnsi="Bradley Hand" w:cstheme="minorHAnsi"/>
                <w:sz w:val="28"/>
                <w:szCs w:val="28"/>
              </w:rPr>
            </w:pPr>
            <w:r w:rsidRPr="009647B9">
              <w:rPr>
                <w:rFonts w:ascii="Bradley Hand" w:hAnsi="Bradley Hand" w:cstheme="minorHAnsi"/>
                <w:sz w:val="28"/>
                <w:szCs w:val="28"/>
              </w:rPr>
              <w:t>8</w:t>
            </w:r>
          </w:p>
        </w:tc>
        <w:tc>
          <w:tcPr>
            <w:tcW w:w="2291" w:type="dxa"/>
          </w:tcPr>
          <w:p w14:paraId="1C9AC364" w14:textId="77777777" w:rsidR="00971983" w:rsidRPr="009647B9" w:rsidRDefault="00971983">
            <w:pPr>
              <w:rPr>
                <w:rFonts w:ascii="Bradley Hand" w:hAnsi="Bradley Hand" w:cstheme="minorHAnsi"/>
                <w:sz w:val="28"/>
                <w:szCs w:val="28"/>
              </w:rPr>
            </w:pPr>
          </w:p>
          <w:p w14:paraId="4707237B" w14:textId="77777777" w:rsidR="00971983" w:rsidRPr="009647B9" w:rsidRDefault="00971983">
            <w:pPr>
              <w:rPr>
                <w:rFonts w:ascii="Bradley Hand" w:hAnsi="Bradley Hand" w:cstheme="minorHAnsi"/>
                <w:sz w:val="28"/>
                <w:szCs w:val="28"/>
              </w:rPr>
            </w:pPr>
          </w:p>
          <w:p w14:paraId="023466E4" w14:textId="77777777" w:rsidR="00971983" w:rsidRPr="009647B9" w:rsidRDefault="00971983">
            <w:pPr>
              <w:rPr>
                <w:rFonts w:ascii="Bradley Hand" w:hAnsi="Bradley Hand" w:cstheme="minorHAnsi"/>
                <w:sz w:val="28"/>
                <w:szCs w:val="28"/>
              </w:rPr>
            </w:pPr>
          </w:p>
        </w:tc>
        <w:tc>
          <w:tcPr>
            <w:tcW w:w="851" w:type="dxa"/>
          </w:tcPr>
          <w:p w14:paraId="2F5BEFE7" w14:textId="77777777" w:rsidR="00971983" w:rsidRPr="009647B9" w:rsidRDefault="00971983">
            <w:pPr>
              <w:rPr>
                <w:rFonts w:ascii="Bradley Hand" w:hAnsi="Bradley Hand" w:cstheme="minorHAnsi"/>
                <w:sz w:val="28"/>
                <w:szCs w:val="28"/>
              </w:rPr>
            </w:pPr>
          </w:p>
        </w:tc>
        <w:tc>
          <w:tcPr>
            <w:tcW w:w="4394" w:type="dxa"/>
          </w:tcPr>
          <w:p w14:paraId="750F37CD" w14:textId="77777777" w:rsidR="00971983" w:rsidRPr="009647B9" w:rsidRDefault="00971983">
            <w:pPr>
              <w:rPr>
                <w:rFonts w:ascii="Bradley Hand" w:hAnsi="Bradley Hand" w:cstheme="minorHAnsi"/>
                <w:sz w:val="28"/>
                <w:szCs w:val="28"/>
              </w:rPr>
            </w:pPr>
          </w:p>
        </w:tc>
        <w:tc>
          <w:tcPr>
            <w:tcW w:w="1701" w:type="dxa"/>
          </w:tcPr>
          <w:p w14:paraId="68AAA443" w14:textId="1EED3548" w:rsidR="00971983" w:rsidRPr="009647B9" w:rsidRDefault="00C844BB">
            <w:pPr>
              <w:rPr>
                <w:rFonts w:ascii="Bradley Hand" w:hAnsi="Bradley Hand" w:cstheme="minorHAnsi"/>
                <w:sz w:val="28"/>
                <w:szCs w:val="28"/>
              </w:rPr>
            </w:pPr>
            <w:r>
              <w:rPr>
                <w:rFonts w:ascii="Bradley Hand" w:hAnsi="Bradley Hand" w:cstheme="minorHAnsi"/>
                <w:sz w:val="28"/>
                <w:szCs w:val="28"/>
              </w:rPr>
              <w:t>AB 4</w:t>
            </w:r>
          </w:p>
        </w:tc>
      </w:tr>
      <w:tr w:rsidR="00971983" w:rsidRPr="009647B9" w14:paraId="24F94A64" w14:textId="3C22E278" w:rsidTr="00663C0A">
        <w:tc>
          <w:tcPr>
            <w:tcW w:w="1241" w:type="dxa"/>
          </w:tcPr>
          <w:p w14:paraId="21A14B28" w14:textId="0F8CC112" w:rsidR="00971983" w:rsidRPr="009647B9" w:rsidRDefault="00971983">
            <w:pPr>
              <w:rPr>
                <w:rFonts w:ascii="Bradley Hand" w:hAnsi="Bradley Hand" w:cstheme="minorHAnsi"/>
                <w:sz w:val="28"/>
                <w:szCs w:val="28"/>
              </w:rPr>
            </w:pPr>
            <w:r w:rsidRPr="009647B9">
              <w:rPr>
                <w:rFonts w:ascii="Bradley Hand" w:hAnsi="Bradley Hand" w:cstheme="minorHAnsi"/>
                <w:sz w:val="28"/>
                <w:szCs w:val="28"/>
              </w:rPr>
              <w:t>9</w:t>
            </w:r>
          </w:p>
        </w:tc>
        <w:tc>
          <w:tcPr>
            <w:tcW w:w="2291" w:type="dxa"/>
          </w:tcPr>
          <w:p w14:paraId="3DF927DF" w14:textId="77777777" w:rsidR="00971983" w:rsidRPr="009647B9" w:rsidRDefault="00971983">
            <w:pPr>
              <w:rPr>
                <w:rFonts w:ascii="Bradley Hand" w:hAnsi="Bradley Hand" w:cstheme="minorHAnsi"/>
                <w:sz w:val="28"/>
                <w:szCs w:val="28"/>
              </w:rPr>
            </w:pPr>
          </w:p>
          <w:p w14:paraId="0E72F95E" w14:textId="77777777" w:rsidR="00971983" w:rsidRPr="009647B9" w:rsidRDefault="00971983">
            <w:pPr>
              <w:rPr>
                <w:rFonts w:ascii="Bradley Hand" w:hAnsi="Bradley Hand" w:cstheme="minorHAnsi"/>
                <w:sz w:val="28"/>
                <w:szCs w:val="28"/>
              </w:rPr>
            </w:pPr>
          </w:p>
          <w:p w14:paraId="43CCFA86" w14:textId="77777777" w:rsidR="00971983" w:rsidRPr="009647B9" w:rsidRDefault="00971983">
            <w:pPr>
              <w:rPr>
                <w:rFonts w:ascii="Bradley Hand" w:hAnsi="Bradley Hand" w:cstheme="minorHAnsi"/>
                <w:sz w:val="28"/>
                <w:szCs w:val="28"/>
              </w:rPr>
            </w:pPr>
          </w:p>
        </w:tc>
        <w:tc>
          <w:tcPr>
            <w:tcW w:w="851" w:type="dxa"/>
          </w:tcPr>
          <w:p w14:paraId="29B3BAFA" w14:textId="77777777" w:rsidR="00971983" w:rsidRPr="009647B9" w:rsidRDefault="00971983">
            <w:pPr>
              <w:rPr>
                <w:rFonts w:ascii="Bradley Hand" w:hAnsi="Bradley Hand" w:cstheme="minorHAnsi"/>
                <w:sz w:val="28"/>
                <w:szCs w:val="28"/>
              </w:rPr>
            </w:pPr>
          </w:p>
        </w:tc>
        <w:tc>
          <w:tcPr>
            <w:tcW w:w="4394" w:type="dxa"/>
          </w:tcPr>
          <w:p w14:paraId="6F18C98E" w14:textId="77777777" w:rsidR="00971983" w:rsidRPr="009647B9" w:rsidRDefault="00971983">
            <w:pPr>
              <w:rPr>
                <w:rFonts w:ascii="Bradley Hand" w:hAnsi="Bradley Hand" w:cstheme="minorHAnsi"/>
                <w:sz w:val="28"/>
                <w:szCs w:val="28"/>
              </w:rPr>
            </w:pPr>
          </w:p>
        </w:tc>
        <w:tc>
          <w:tcPr>
            <w:tcW w:w="1701" w:type="dxa"/>
          </w:tcPr>
          <w:p w14:paraId="2156FBF3" w14:textId="4232828C" w:rsidR="00971983" w:rsidRPr="009647B9" w:rsidRDefault="00C844BB">
            <w:pPr>
              <w:rPr>
                <w:rFonts w:ascii="Bradley Hand" w:hAnsi="Bradley Hand" w:cstheme="minorHAnsi"/>
                <w:sz w:val="28"/>
                <w:szCs w:val="28"/>
              </w:rPr>
            </w:pPr>
            <w:r>
              <w:rPr>
                <w:rFonts w:ascii="Bradley Hand" w:hAnsi="Bradley Hand" w:cstheme="minorHAnsi"/>
                <w:sz w:val="28"/>
                <w:szCs w:val="28"/>
              </w:rPr>
              <w:t>AB 4</w:t>
            </w:r>
          </w:p>
        </w:tc>
      </w:tr>
      <w:tr w:rsidR="00971983" w:rsidRPr="009647B9" w14:paraId="21B0DE61" w14:textId="1B33F2A2" w:rsidTr="00663C0A">
        <w:tc>
          <w:tcPr>
            <w:tcW w:w="1241" w:type="dxa"/>
          </w:tcPr>
          <w:p w14:paraId="0AA7B746" w14:textId="5B08BCC0" w:rsidR="00971983" w:rsidRPr="009647B9" w:rsidRDefault="00971983">
            <w:pPr>
              <w:rPr>
                <w:rFonts w:ascii="Bradley Hand" w:hAnsi="Bradley Hand" w:cstheme="minorHAnsi"/>
                <w:sz w:val="28"/>
                <w:szCs w:val="28"/>
              </w:rPr>
            </w:pPr>
            <w:r w:rsidRPr="009647B9">
              <w:rPr>
                <w:rFonts w:ascii="Bradley Hand" w:hAnsi="Bradley Hand" w:cstheme="minorHAnsi"/>
                <w:sz w:val="28"/>
                <w:szCs w:val="28"/>
              </w:rPr>
              <w:t>10</w:t>
            </w:r>
          </w:p>
        </w:tc>
        <w:tc>
          <w:tcPr>
            <w:tcW w:w="2291" w:type="dxa"/>
          </w:tcPr>
          <w:p w14:paraId="70853E23" w14:textId="77777777" w:rsidR="00971983" w:rsidRPr="009647B9" w:rsidRDefault="00971983">
            <w:pPr>
              <w:rPr>
                <w:rFonts w:ascii="Bradley Hand" w:hAnsi="Bradley Hand" w:cstheme="minorHAnsi"/>
                <w:sz w:val="28"/>
                <w:szCs w:val="28"/>
              </w:rPr>
            </w:pPr>
          </w:p>
          <w:p w14:paraId="1D74139F" w14:textId="77777777" w:rsidR="00971983" w:rsidRPr="009647B9" w:rsidRDefault="00971983">
            <w:pPr>
              <w:rPr>
                <w:rFonts w:ascii="Bradley Hand" w:hAnsi="Bradley Hand" w:cstheme="minorHAnsi"/>
                <w:sz w:val="28"/>
                <w:szCs w:val="28"/>
              </w:rPr>
            </w:pPr>
          </w:p>
          <w:p w14:paraId="5F2E9CD8" w14:textId="77777777" w:rsidR="00971983" w:rsidRPr="009647B9" w:rsidRDefault="00971983">
            <w:pPr>
              <w:rPr>
                <w:rFonts w:ascii="Bradley Hand" w:hAnsi="Bradley Hand" w:cstheme="minorHAnsi"/>
                <w:sz w:val="28"/>
                <w:szCs w:val="28"/>
              </w:rPr>
            </w:pPr>
          </w:p>
        </w:tc>
        <w:tc>
          <w:tcPr>
            <w:tcW w:w="851" w:type="dxa"/>
          </w:tcPr>
          <w:p w14:paraId="1A43EEF3" w14:textId="77777777" w:rsidR="00971983" w:rsidRPr="009647B9" w:rsidRDefault="00971983">
            <w:pPr>
              <w:rPr>
                <w:rFonts w:ascii="Bradley Hand" w:hAnsi="Bradley Hand" w:cstheme="minorHAnsi"/>
                <w:sz w:val="28"/>
                <w:szCs w:val="28"/>
              </w:rPr>
            </w:pPr>
          </w:p>
        </w:tc>
        <w:tc>
          <w:tcPr>
            <w:tcW w:w="4394" w:type="dxa"/>
          </w:tcPr>
          <w:p w14:paraId="3B32AA02" w14:textId="77777777" w:rsidR="00971983" w:rsidRPr="009647B9" w:rsidRDefault="00971983">
            <w:pPr>
              <w:rPr>
                <w:rFonts w:ascii="Bradley Hand" w:hAnsi="Bradley Hand" w:cstheme="minorHAnsi"/>
                <w:sz w:val="28"/>
                <w:szCs w:val="28"/>
              </w:rPr>
            </w:pPr>
          </w:p>
        </w:tc>
        <w:tc>
          <w:tcPr>
            <w:tcW w:w="1701" w:type="dxa"/>
          </w:tcPr>
          <w:p w14:paraId="32EFF004" w14:textId="26C71B83" w:rsidR="00971983" w:rsidRPr="009647B9" w:rsidRDefault="00C844BB">
            <w:pPr>
              <w:rPr>
                <w:rFonts w:ascii="Bradley Hand" w:hAnsi="Bradley Hand" w:cstheme="minorHAnsi"/>
                <w:sz w:val="28"/>
                <w:szCs w:val="28"/>
              </w:rPr>
            </w:pPr>
            <w:r>
              <w:rPr>
                <w:rFonts w:ascii="Bradley Hand" w:hAnsi="Bradley Hand" w:cstheme="minorHAnsi"/>
                <w:sz w:val="28"/>
                <w:szCs w:val="28"/>
              </w:rPr>
              <w:t>AB 4</w:t>
            </w:r>
          </w:p>
        </w:tc>
      </w:tr>
    </w:tbl>
    <w:p w14:paraId="35F5103C" w14:textId="26A5FCA5" w:rsidR="00864FBD" w:rsidRPr="009647B9" w:rsidRDefault="00864FBD">
      <w:pPr>
        <w:rPr>
          <w:rFonts w:ascii="Bradley Hand" w:hAnsi="Bradley Hand" w:cstheme="minorHAnsi"/>
          <w:sz w:val="28"/>
          <w:szCs w:val="28"/>
        </w:rPr>
      </w:pPr>
    </w:p>
    <w:tbl>
      <w:tblPr>
        <w:tblStyle w:val="Tabellenraster"/>
        <w:tblW w:w="10478" w:type="dxa"/>
        <w:tblInd w:w="-702" w:type="dxa"/>
        <w:tblLook w:val="04A0" w:firstRow="1" w:lastRow="0" w:firstColumn="1" w:lastColumn="0" w:noHBand="0" w:noVBand="1"/>
      </w:tblPr>
      <w:tblGrid>
        <w:gridCol w:w="1091"/>
        <w:gridCol w:w="2575"/>
        <w:gridCol w:w="850"/>
        <w:gridCol w:w="4271"/>
        <w:gridCol w:w="1691"/>
      </w:tblGrid>
      <w:tr w:rsidR="00934DA7" w:rsidRPr="009647B9" w14:paraId="62C5C659" w14:textId="77777777" w:rsidTr="004402FD">
        <w:tc>
          <w:tcPr>
            <w:tcW w:w="981" w:type="dxa"/>
          </w:tcPr>
          <w:p w14:paraId="548C2803" w14:textId="6EE86E8E" w:rsidR="00934DA7" w:rsidRPr="009647B9" w:rsidRDefault="00934DA7" w:rsidP="00196104">
            <w:pPr>
              <w:rPr>
                <w:rFonts w:ascii="Bradley Hand" w:hAnsi="Bradley Hand" w:cstheme="minorHAnsi"/>
                <w:sz w:val="28"/>
                <w:szCs w:val="28"/>
              </w:rPr>
            </w:pPr>
            <w:r w:rsidRPr="009647B9">
              <w:rPr>
                <w:rFonts w:ascii="Bradley Hand" w:hAnsi="Bradley Hand" w:cstheme="minorHAnsi"/>
                <w:sz w:val="28"/>
                <w:szCs w:val="28"/>
              </w:rPr>
              <w:lastRenderedPageBreak/>
              <w:t>Kapitel</w:t>
            </w:r>
          </w:p>
        </w:tc>
        <w:tc>
          <w:tcPr>
            <w:tcW w:w="2600" w:type="dxa"/>
          </w:tcPr>
          <w:p w14:paraId="1FE7D229" w14:textId="77777777" w:rsidR="00934DA7" w:rsidRPr="009647B9" w:rsidRDefault="00934DA7" w:rsidP="00196104">
            <w:pPr>
              <w:rPr>
                <w:rFonts w:ascii="Bradley Hand" w:hAnsi="Bradley Hand" w:cstheme="minorHAnsi"/>
                <w:sz w:val="28"/>
                <w:szCs w:val="28"/>
              </w:rPr>
            </w:pPr>
            <w:r w:rsidRPr="009647B9">
              <w:rPr>
                <w:rFonts w:ascii="Bradley Hand" w:hAnsi="Bradley Hand" w:cstheme="minorHAnsi"/>
                <w:sz w:val="28"/>
                <w:szCs w:val="28"/>
              </w:rPr>
              <w:t>Überschrift</w:t>
            </w:r>
          </w:p>
        </w:tc>
        <w:tc>
          <w:tcPr>
            <w:tcW w:w="851" w:type="dxa"/>
          </w:tcPr>
          <w:p w14:paraId="1B7624EC" w14:textId="77777777" w:rsidR="00934DA7" w:rsidRPr="009647B9" w:rsidRDefault="00934DA7" w:rsidP="00196104">
            <w:pPr>
              <w:rPr>
                <w:rFonts w:ascii="Bradley Hand" w:hAnsi="Bradley Hand" w:cstheme="minorHAnsi"/>
                <w:sz w:val="28"/>
                <w:szCs w:val="28"/>
              </w:rPr>
            </w:pPr>
            <w:r w:rsidRPr="009647B9">
              <w:rPr>
                <w:rFonts w:ascii="Bradley Hand" w:hAnsi="Bradley Hand" w:cstheme="minorHAnsi"/>
                <w:sz w:val="28"/>
                <w:szCs w:val="28"/>
              </w:rPr>
              <w:t>Seite</w:t>
            </w:r>
          </w:p>
        </w:tc>
        <w:tc>
          <w:tcPr>
            <w:tcW w:w="4349" w:type="dxa"/>
          </w:tcPr>
          <w:p w14:paraId="1E7323CA" w14:textId="77777777" w:rsidR="00934DA7" w:rsidRPr="009647B9" w:rsidRDefault="00934DA7" w:rsidP="00196104">
            <w:pPr>
              <w:rPr>
                <w:rFonts w:ascii="Bradley Hand" w:hAnsi="Bradley Hand" w:cstheme="minorHAnsi"/>
                <w:sz w:val="28"/>
                <w:szCs w:val="28"/>
              </w:rPr>
            </w:pPr>
            <w:r w:rsidRPr="009647B9">
              <w:rPr>
                <w:rFonts w:ascii="Bradley Hand" w:hAnsi="Bradley Hand" w:cstheme="minorHAnsi"/>
                <w:sz w:val="28"/>
                <w:szCs w:val="28"/>
              </w:rPr>
              <w:t>Notizen zum Inhalt</w:t>
            </w:r>
          </w:p>
        </w:tc>
        <w:tc>
          <w:tcPr>
            <w:tcW w:w="1697" w:type="dxa"/>
          </w:tcPr>
          <w:p w14:paraId="4230BCBF" w14:textId="77777777" w:rsidR="00934DA7" w:rsidRPr="009647B9" w:rsidRDefault="00934DA7" w:rsidP="00196104">
            <w:pPr>
              <w:rPr>
                <w:rFonts w:ascii="Bradley Hand" w:hAnsi="Bradley Hand" w:cstheme="minorHAnsi"/>
                <w:sz w:val="28"/>
                <w:szCs w:val="28"/>
              </w:rPr>
            </w:pPr>
            <w:r w:rsidRPr="009647B9">
              <w:rPr>
                <w:rFonts w:ascii="Bradley Hand" w:hAnsi="Bradley Hand" w:cstheme="minorHAnsi"/>
                <w:sz w:val="28"/>
                <w:szCs w:val="28"/>
              </w:rPr>
              <w:t>Aufgaben</w:t>
            </w:r>
          </w:p>
        </w:tc>
      </w:tr>
      <w:tr w:rsidR="00934DA7" w:rsidRPr="009647B9" w14:paraId="66BBAD4D" w14:textId="77777777" w:rsidTr="004402FD">
        <w:tc>
          <w:tcPr>
            <w:tcW w:w="981" w:type="dxa"/>
          </w:tcPr>
          <w:p w14:paraId="545A2F0F" w14:textId="73572B84" w:rsidR="00934DA7" w:rsidRPr="009647B9" w:rsidRDefault="00934DA7" w:rsidP="00196104">
            <w:pPr>
              <w:rPr>
                <w:rFonts w:ascii="Bradley Hand" w:hAnsi="Bradley Hand" w:cstheme="minorHAnsi"/>
                <w:sz w:val="28"/>
                <w:szCs w:val="28"/>
              </w:rPr>
            </w:pPr>
            <w:r w:rsidRPr="009647B9">
              <w:rPr>
                <w:rFonts w:ascii="Bradley Hand" w:hAnsi="Bradley Hand" w:cstheme="minorHAnsi"/>
                <w:sz w:val="28"/>
                <w:szCs w:val="28"/>
              </w:rPr>
              <w:t>11</w:t>
            </w:r>
          </w:p>
          <w:p w14:paraId="0ED458A9" w14:textId="77777777" w:rsidR="00934DA7" w:rsidRPr="009647B9" w:rsidRDefault="00934DA7" w:rsidP="00196104">
            <w:pPr>
              <w:rPr>
                <w:rFonts w:ascii="Bradley Hand" w:hAnsi="Bradley Hand" w:cstheme="minorHAnsi"/>
                <w:sz w:val="28"/>
                <w:szCs w:val="28"/>
              </w:rPr>
            </w:pPr>
          </w:p>
          <w:p w14:paraId="585731CD" w14:textId="5EBB0F53" w:rsidR="00934DA7" w:rsidRPr="009647B9" w:rsidRDefault="00934DA7" w:rsidP="00196104">
            <w:pPr>
              <w:rPr>
                <w:rFonts w:ascii="Bradley Hand" w:hAnsi="Bradley Hand" w:cstheme="minorHAnsi"/>
                <w:sz w:val="28"/>
                <w:szCs w:val="28"/>
              </w:rPr>
            </w:pPr>
          </w:p>
        </w:tc>
        <w:tc>
          <w:tcPr>
            <w:tcW w:w="2600" w:type="dxa"/>
          </w:tcPr>
          <w:p w14:paraId="241E6DC6" w14:textId="7B51C9C2" w:rsidR="00934DA7" w:rsidRPr="009647B9" w:rsidRDefault="00934DA7" w:rsidP="00196104">
            <w:pPr>
              <w:rPr>
                <w:rFonts w:ascii="Bradley Hand" w:hAnsi="Bradley Hand" w:cstheme="minorHAnsi"/>
                <w:sz w:val="28"/>
                <w:szCs w:val="28"/>
              </w:rPr>
            </w:pPr>
          </w:p>
        </w:tc>
        <w:tc>
          <w:tcPr>
            <w:tcW w:w="851" w:type="dxa"/>
          </w:tcPr>
          <w:p w14:paraId="3E6618C6" w14:textId="035A02EC" w:rsidR="00934DA7" w:rsidRPr="009647B9" w:rsidRDefault="00934DA7" w:rsidP="00196104">
            <w:pPr>
              <w:rPr>
                <w:rFonts w:ascii="Bradley Hand" w:hAnsi="Bradley Hand" w:cstheme="minorHAnsi"/>
                <w:sz w:val="28"/>
                <w:szCs w:val="28"/>
              </w:rPr>
            </w:pPr>
          </w:p>
        </w:tc>
        <w:tc>
          <w:tcPr>
            <w:tcW w:w="4349" w:type="dxa"/>
          </w:tcPr>
          <w:p w14:paraId="6DD14795" w14:textId="77777777" w:rsidR="00934DA7" w:rsidRPr="009647B9" w:rsidRDefault="00934DA7" w:rsidP="00196104">
            <w:pPr>
              <w:rPr>
                <w:rFonts w:ascii="Bradley Hand" w:hAnsi="Bradley Hand" w:cstheme="minorHAnsi"/>
                <w:sz w:val="28"/>
                <w:szCs w:val="28"/>
              </w:rPr>
            </w:pPr>
          </w:p>
        </w:tc>
        <w:tc>
          <w:tcPr>
            <w:tcW w:w="1697" w:type="dxa"/>
          </w:tcPr>
          <w:p w14:paraId="10B40F4D" w14:textId="3F774496" w:rsidR="00934DA7" w:rsidRPr="009647B9" w:rsidRDefault="00C844BB" w:rsidP="00196104">
            <w:pPr>
              <w:rPr>
                <w:rFonts w:ascii="Bradley Hand" w:hAnsi="Bradley Hand" w:cstheme="minorHAnsi"/>
                <w:sz w:val="28"/>
                <w:szCs w:val="28"/>
              </w:rPr>
            </w:pPr>
            <w:r>
              <w:rPr>
                <w:rFonts w:ascii="Bradley Hand" w:hAnsi="Bradley Hand" w:cstheme="minorHAnsi"/>
                <w:sz w:val="28"/>
                <w:szCs w:val="28"/>
              </w:rPr>
              <w:t>AB 4</w:t>
            </w:r>
          </w:p>
        </w:tc>
      </w:tr>
      <w:tr w:rsidR="00934DA7" w:rsidRPr="009647B9" w14:paraId="2CB3113E" w14:textId="77777777" w:rsidTr="004402FD">
        <w:tc>
          <w:tcPr>
            <w:tcW w:w="981" w:type="dxa"/>
          </w:tcPr>
          <w:p w14:paraId="48F442E1" w14:textId="4F7CE213" w:rsidR="00934DA7" w:rsidRPr="009647B9" w:rsidRDefault="00934DA7" w:rsidP="00196104">
            <w:pPr>
              <w:rPr>
                <w:rFonts w:ascii="Bradley Hand" w:hAnsi="Bradley Hand" w:cstheme="minorHAnsi"/>
                <w:sz w:val="28"/>
                <w:szCs w:val="28"/>
              </w:rPr>
            </w:pPr>
            <w:r w:rsidRPr="009647B9">
              <w:rPr>
                <w:rFonts w:ascii="Bradley Hand" w:hAnsi="Bradley Hand" w:cstheme="minorHAnsi"/>
                <w:sz w:val="28"/>
                <w:szCs w:val="28"/>
              </w:rPr>
              <w:t>12</w:t>
            </w:r>
          </w:p>
        </w:tc>
        <w:tc>
          <w:tcPr>
            <w:tcW w:w="2600" w:type="dxa"/>
          </w:tcPr>
          <w:p w14:paraId="5DB69EC2" w14:textId="77777777" w:rsidR="00934DA7" w:rsidRPr="009647B9" w:rsidRDefault="00934DA7" w:rsidP="00196104">
            <w:pPr>
              <w:rPr>
                <w:rFonts w:ascii="Bradley Hand" w:hAnsi="Bradley Hand" w:cstheme="minorHAnsi"/>
                <w:sz w:val="28"/>
                <w:szCs w:val="28"/>
              </w:rPr>
            </w:pPr>
          </w:p>
          <w:p w14:paraId="41F55D55" w14:textId="77777777" w:rsidR="00934DA7" w:rsidRPr="009647B9" w:rsidRDefault="00934DA7" w:rsidP="00196104">
            <w:pPr>
              <w:rPr>
                <w:rFonts w:ascii="Bradley Hand" w:hAnsi="Bradley Hand" w:cstheme="minorHAnsi"/>
                <w:sz w:val="28"/>
                <w:szCs w:val="28"/>
              </w:rPr>
            </w:pPr>
          </w:p>
          <w:p w14:paraId="7D0A4C15" w14:textId="77777777" w:rsidR="00934DA7" w:rsidRPr="009647B9" w:rsidRDefault="00934DA7" w:rsidP="00196104">
            <w:pPr>
              <w:rPr>
                <w:rFonts w:ascii="Bradley Hand" w:hAnsi="Bradley Hand" w:cstheme="minorHAnsi"/>
                <w:sz w:val="28"/>
                <w:szCs w:val="28"/>
              </w:rPr>
            </w:pPr>
          </w:p>
        </w:tc>
        <w:tc>
          <w:tcPr>
            <w:tcW w:w="851" w:type="dxa"/>
          </w:tcPr>
          <w:p w14:paraId="0F15C967" w14:textId="77777777" w:rsidR="00934DA7" w:rsidRPr="009647B9" w:rsidRDefault="00934DA7" w:rsidP="00196104">
            <w:pPr>
              <w:rPr>
                <w:rFonts w:ascii="Bradley Hand" w:hAnsi="Bradley Hand" w:cstheme="minorHAnsi"/>
                <w:sz w:val="28"/>
                <w:szCs w:val="28"/>
              </w:rPr>
            </w:pPr>
          </w:p>
        </w:tc>
        <w:tc>
          <w:tcPr>
            <w:tcW w:w="4349" w:type="dxa"/>
          </w:tcPr>
          <w:p w14:paraId="51DC2CFD" w14:textId="77777777" w:rsidR="00934DA7" w:rsidRPr="009647B9" w:rsidRDefault="00934DA7" w:rsidP="00196104">
            <w:pPr>
              <w:rPr>
                <w:rFonts w:ascii="Bradley Hand" w:hAnsi="Bradley Hand" w:cstheme="minorHAnsi"/>
                <w:sz w:val="28"/>
                <w:szCs w:val="28"/>
              </w:rPr>
            </w:pPr>
          </w:p>
        </w:tc>
        <w:tc>
          <w:tcPr>
            <w:tcW w:w="1697" w:type="dxa"/>
          </w:tcPr>
          <w:p w14:paraId="06B6C513" w14:textId="5D8EF9B8" w:rsidR="00934DA7" w:rsidRPr="009647B9" w:rsidRDefault="00C844BB" w:rsidP="00196104">
            <w:pPr>
              <w:rPr>
                <w:rFonts w:ascii="Bradley Hand" w:hAnsi="Bradley Hand" w:cstheme="minorHAnsi"/>
                <w:sz w:val="28"/>
                <w:szCs w:val="28"/>
              </w:rPr>
            </w:pPr>
            <w:r>
              <w:rPr>
                <w:rFonts w:ascii="Bradley Hand" w:hAnsi="Bradley Hand" w:cstheme="minorHAnsi"/>
                <w:sz w:val="28"/>
                <w:szCs w:val="28"/>
              </w:rPr>
              <w:t>AB 4</w:t>
            </w:r>
          </w:p>
        </w:tc>
      </w:tr>
      <w:tr w:rsidR="00934DA7" w:rsidRPr="009647B9" w14:paraId="6D1937D8" w14:textId="77777777" w:rsidTr="004402FD">
        <w:tc>
          <w:tcPr>
            <w:tcW w:w="981" w:type="dxa"/>
          </w:tcPr>
          <w:p w14:paraId="6CA938DC" w14:textId="007ACC51" w:rsidR="00934DA7" w:rsidRPr="009647B9" w:rsidRDefault="00934DA7" w:rsidP="00196104">
            <w:pPr>
              <w:rPr>
                <w:rFonts w:ascii="Bradley Hand" w:hAnsi="Bradley Hand" w:cstheme="minorHAnsi"/>
                <w:sz w:val="28"/>
                <w:szCs w:val="28"/>
              </w:rPr>
            </w:pPr>
            <w:r w:rsidRPr="009647B9">
              <w:rPr>
                <w:rFonts w:ascii="Bradley Hand" w:hAnsi="Bradley Hand" w:cstheme="minorHAnsi"/>
                <w:sz w:val="28"/>
                <w:szCs w:val="28"/>
              </w:rPr>
              <w:t>13</w:t>
            </w:r>
          </w:p>
        </w:tc>
        <w:tc>
          <w:tcPr>
            <w:tcW w:w="2600" w:type="dxa"/>
          </w:tcPr>
          <w:p w14:paraId="32F738BF" w14:textId="77777777" w:rsidR="00934DA7" w:rsidRPr="009647B9" w:rsidRDefault="00934DA7" w:rsidP="00196104">
            <w:pPr>
              <w:rPr>
                <w:rFonts w:ascii="Bradley Hand" w:hAnsi="Bradley Hand" w:cstheme="minorHAnsi"/>
                <w:sz w:val="28"/>
                <w:szCs w:val="28"/>
              </w:rPr>
            </w:pPr>
          </w:p>
          <w:p w14:paraId="5148D5B9" w14:textId="77777777" w:rsidR="00934DA7" w:rsidRPr="009647B9" w:rsidRDefault="00934DA7" w:rsidP="00196104">
            <w:pPr>
              <w:rPr>
                <w:rFonts w:ascii="Bradley Hand" w:hAnsi="Bradley Hand" w:cstheme="minorHAnsi"/>
                <w:sz w:val="28"/>
                <w:szCs w:val="28"/>
              </w:rPr>
            </w:pPr>
          </w:p>
          <w:p w14:paraId="723BE7FB" w14:textId="77777777" w:rsidR="00934DA7" w:rsidRPr="009647B9" w:rsidRDefault="00934DA7" w:rsidP="00196104">
            <w:pPr>
              <w:rPr>
                <w:rFonts w:ascii="Bradley Hand" w:hAnsi="Bradley Hand" w:cstheme="minorHAnsi"/>
                <w:sz w:val="28"/>
                <w:szCs w:val="28"/>
              </w:rPr>
            </w:pPr>
          </w:p>
        </w:tc>
        <w:tc>
          <w:tcPr>
            <w:tcW w:w="851" w:type="dxa"/>
          </w:tcPr>
          <w:p w14:paraId="7F3F76D9" w14:textId="77777777" w:rsidR="00934DA7" w:rsidRPr="009647B9" w:rsidRDefault="00934DA7" w:rsidP="00196104">
            <w:pPr>
              <w:rPr>
                <w:rFonts w:ascii="Bradley Hand" w:hAnsi="Bradley Hand" w:cstheme="minorHAnsi"/>
                <w:sz w:val="28"/>
                <w:szCs w:val="28"/>
              </w:rPr>
            </w:pPr>
          </w:p>
        </w:tc>
        <w:tc>
          <w:tcPr>
            <w:tcW w:w="4349" w:type="dxa"/>
          </w:tcPr>
          <w:p w14:paraId="40BF6DF9" w14:textId="77777777" w:rsidR="00934DA7" w:rsidRPr="009647B9" w:rsidRDefault="00934DA7" w:rsidP="00196104">
            <w:pPr>
              <w:rPr>
                <w:rFonts w:ascii="Bradley Hand" w:hAnsi="Bradley Hand" w:cstheme="minorHAnsi"/>
                <w:sz w:val="28"/>
                <w:szCs w:val="28"/>
              </w:rPr>
            </w:pPr>
          </w:p>
        </w:tc>
        <w:tc>
          <w:tcPr>
            <w:tcW w:w="1697" w:type="dxa"/>
          </w:tcPr>
          <w:p w14:paraId="0AEACF23" w14:textId="77777777" w:rsidR="00934DA7" w:rsidRPr="009647B9" w:rsidRDefault="00934DA7" w:rsidP="00196104">
            <w:pPr>
              <w:rPr>
                <w:rFonts w:ascii="Bradley Hand" w:hAnsi="Bradley Hand" w:cstheme="minorHAnsi"/>
                <w:sz w:val="28"/>
                <w:szCs w:val="28"/>
              </w:rPr>
            </w:pPr>
          </w:p>
        </w:tc>
      </w:tr>
      <w:tr w:rsidR="00934DA7" w:rsidRPr="009647B9" w14:paraId="151C06F7" w14:textId="77777777" w:rsidTr="004402FD">
        <w:tc>
          <w:tcPr>
            <w:tcW w:w="981" w:type="dxa"/>
          </w:tcPr>
          <w:p w14:paraId="7B805A44" w14:textId="606C94AD" w:rsidR="00934DA7" w:rsidRPr="009647B9" w:rsidRDefault="00934DA7" w:rsidP="00196104">
            <w:pPr>
              <w:rPr>
                <w:rFonts w:ascii="Bradley Hand" w:hAnsi="Bradley Hand" w:cstheme="minorHAnsi"/>
                <w:sz w:val="28"/>
                <w:szCs w:val="28"/>
              </w:rPr>
            </w:pPr>
            <w:r w:rsidRPr="009647B9">
              <w:rPr>
                <w:rFonts w:ascii="Bradley Hand" w:hAnsi="Bradley Hand" w:cstheme="minorHAnsi"/>
                <w:sz w:val="28"/>
                <w:szCs w:val="28"/>
              </w:rPr>
              <w:t>14</w:t>
            </w:r>
          </w:p>
        </w:tc>
        <w:tc>
          <w:tcPr>
            <w:tcW w:w="2600" w:type="dxa"/>
          </w:tcPr>
          <w:p w14:paraId="0613EC33" w14:textId="77777777" w:rsidR="00934DA7" w:rsidRPr="009647B9" w:rsidRDefault="00934DA7" w:rsidP="00196104">
            <w:pPr>
              <w:rPr>
                <w:rFonts w:ascii="Bradley Hand" w:hAnsi="Bradley Hand" w:cstheme="minorHAnsi"/>
                <w:sz w:val="28"/>
                <w:szCs w:val="28"/>
              </w:rPr>
            </w:pPr>
          </w:p>
          <w:p w14:paraId="45591FFE" w14:textId="77777777" w:rsidR="00934DA7" w:rsidRPr="009647B9" w:rsidRDefault="00934DA7" w:rsidP="00196104">
            <w:pPr>
              <w:rPr>
                <w:rFonts w:ascii="Bradley Hand" w:hAnsi="Bradley Hand" w:cstheme="minorHAnsi"/>
                <w:sz w:val="28"/>
                <w:szCs w:val="28"/>
              </w:rPr>
            </w:pPr>
          </w:p>
          <w:p w14:paraId="072D2759" w14:textId="77777777" w:rsidR="00934DA7" w:rsidRPr="009647B9" w:rsidRDefault="00934DA7" w:rsidP="00196104">
            <w:pPr>
              <w:rPr>
                <w:rFonts w:ascii="Bradley Hand" w:hAnsi="Bradley Hand" w:cstheme="minorHAnsi"/>
                <w:sz w:val="28"/>
                <w:szCs w:val="28"/>
              </w:rPr>
            </w:pPr>
          </w:p>
        </w:tc>
        <w:tc>
          <w:tcPr>
            <w:tcW w:w="851" w:type="dxa"/>
          </w:tcPr>
          <w:p w14:paraId="6A4B2D2A" w14:textId="77777777" w:rsidR="00934DA7" w:rsidRPr="009647B9" w:rsidRDefault="00934DA7" w:rsidP="00196104">
            <w:pPr>
              <w:rPr>
                <w:rFonts w:ascii="Bradley Hand" w:hAnsi="Bradley Hand" w:cstheme="minorHAnsi"/>
                <w:sz w:val="28"/>
                <w:szCs w:val="28"/>
              </w:rPr>
            </w:pPr>
          </w:p>
        </w:tc>
        <w:tc>
          <w:tcPr>
            <w:tcW w:w="4349" w:type="dxa"/>
          </w:tcPr>
          <w:p w14:paraId="61108810" w14:textId="77777777" w:rsidR="00934DA7" w:rsidRPr="009647B9" w:rsidRDefault="00934DA7" w:rsidP="00196104">
            <w:pPr>
              <w:rPr>
                <w:rFonts w:ascii="Bradley Hand" w:hAnsi="Bradley Hand" w:cstheme="minorHAnsi"/>
                <w:sz w:val="28"/>
                <w:szCs w:val="28"/>
              </w:rPr>
            </w:pPr>
          </w:p>
        </w:tc>
        <w:tc>
          <w:tcPr>
            <w:tcW w:w="1697" w:type="dxa"/>
          </w:tcPr>
          <w:p w14:paraId="5240A58E" w14:textId="3F68B5B9" w:rsidR="00934DA7" w:rsidRPr="009647B9" w:rsidRDefault="00C844BB" w:rsidP="00196104">
            <w:pPr>
              <w:rPr>
                <w:rFonts w:ascii="Bradley Hand" w:hAnsi="Bradley Hand" w:cstheme="minorHAnsi"/>
                <w:sz w:val="28"/>
                <w:szCs w:val="28"/>
              </w:rPr>
            </w:pPr>
            <w:r>
              <w:rPr>
                <w:rFonts w:ascii="Bradley Hand" w:hAnsi="Bradley Hand" w:cstheme="minorHAnsi"/>
                <w:sz w:val="28"/>
                <w:szCs w:val="28"/>
              </w:rPr>
              <w:t>AB 4</w:t>
            </w:r>
          </w:p>
        </w:tc>
      </w:tr>
      <w:tr w:rsidR="00934DA7" w:rsidRPr="009647B9" w14:paraId="57B6250C" w14:textId="77777777" w:rsidTr="004402FD">
        <w:tc>
          <w:tcPr>
            <w:tcW w:w="981" w:type="dxa"/>
          </w:tcPr>
          <w:p w14:paraId="6F43E50E" w14:textId="05547F01" w:rsidR="00934DA7" w:rsidRPr="009647B9" w:rsidRDefault="00934DA7" w:rsidP="00196104">
            <w:pPr>
              <w:rPr>
                <w:rFonts w:ascii="Bradley Hand" w:hAnsi="Bradley Hand" w:cstheme="minorHAnsi"/>
                <w:sz w:val="28"/>
                <w:szCs w:val="28"/>
              </w:rPr>
            </w:pPr>
            <w:r w:rsidRPr="009647B9">
              <w:rPr>
                <w:rFonts w:ascii="Bradley Hand" w:hAnsi="Bradley Hand" w:cstheme="minorHAnsi"/>
                <w:sz w:val="28"/>
                <w:szCs w:val="28"/>
              </w:rPr>
              <w:t>15</w:t>
            </w:r>
          </w:p>
        </w:tc>
        <w:tc>
          <w:tcPr>
            <w:tcW w:w="2600" w:type="dxa"/>
          </w:tcPr>
          <w:p w14:paraId="1AB73430" w14:textId="77777777" w:rsidR="00934DA7" w:rsidRPr="009647B9" w:rsidRDefault="00934DA7" w:rsidP="00196104">
            <w:pPr>
              <w:rPr>
                <w:rFonts w:ascii="Bradley Hand" w:hAnsi="Bradley Hand" w:cstheme="minorHAnsi"/>
                <w:sz w:val="28"/>
                <w:szCs w:val="28"/>
              </w:rPr>
            </w:pPr>
          </w:p>
          <w:p w14:paraId="0159D0B6" w14:textId="77777777" w:rsidR="00934DA7" w:rsidRPr="009647B9" w:rsidRDefault="00934DA7" w:rsidP="00196104">
            <w:pPr>
              <w:rPr>
                <w:rFonts w:ascii="Bradley Hand" w:hAnsi="Bradley Hand" w:cstheme="minorHAnsi"/>
                <w:sz w:val="28"/>
                <w:szCs w:val="28"/>
              </w:rPr>
            </w:pPr>
          </w:p>
          <w:p w14:paraId="6DA87D3A" w14:textId="77777777" w:rsidR="00934DA7" w:rsidRPr="009647B9" w:rsidRDefault="00934DA7" w:rsidP="00196104">
            <w:pPr>
              <w:rPr>
                <w:rFonts w:ascii="Bradley Hand" w:hAnsi="Bradley Hand" w:cstheme="minorHAnsi"/>
                <w:sz w:val="28"/>
                <w:szCs w:val="28"/>
              </w:rPr>
            </w:pPr>
          </w:p>
        </w:tc>
        <w:tc>
          <w:tcPr>
            <w:tcW w:w="851" w:type="dxa"/>
          </w:tcPr>
          <w:p w14:paraId="73D9133A" w14:textId="77777777" w:rsidR="00934DA7" w:rsidRPr="009647B9" w:rsidRDefault="00934DA7" w:rsidP="00196104">
            <w:pPr>
              <w:rPr>
                <w:rFonts w:ascii="Bradley Hand" w:hAnsi="Bradley Hand" w:cstheme="minorHAnsi"/>
                <w:sz w:val="28"/>
                <w:szCs w:val="28"/>
              </w:rPr>
            </w:pPr>
          </w:p>
        </w:tc>
        <w:tc>
          <w:tcPr>
            <w:tcW w:w="4349" w:type="dxa"/>
          </w:tcPr>
          <w:p w14:paraId="69C398B8" w14:textId="77777777" w:rsidR="00934DA7" w:rsidRPr="009647B9" w:rsidRDefault="00934DA7" w:rsidP="00196104">
            <w:pPr>
              <w:rPr>
                <w:rFonts w:ascii="Bradley Hand" w:hAnsi="Bradley Hand" w:cstheme="minorHAnsi"/>
                <w:sz w:val="28"/>
                <w:szCs w:val="28"/>
              </w:rPr>
            </w:pPr>
          </w:p>
        </w:tc>
        <w:tc>
          <w:tcPr>
            <w:tcW w:w="1697" w:type="dxa"/>
          </w:tcPr>
          <w:p w14:paraId="0FC6C667" w14:textId="665E12A0" w:rsidR="00934DA7" w:rsidRPr="009647B9" w:rsidRDefault="00C844BB" w:rsidP="00196104">
            <w:pPr>
              <w:rPr>
                <w:rFonts w:ascii="Bradley Hand" w:hAnsi="Bradley Hand" w:cstheme="minorHAnsi"/>
                <w:sz w:val="28"/>
                <w:szCs w:val="28"/>
              </w:rPr>
            </w:pPr>
            <w:r>
              <w:rPr>
                <w:rFonts w:ascii="Bradley Hand" w:hAnsi="Bradley Hand" w:cstheme="minorHAnsi"/>
                <w:sz w:val="28"/>
                <w:szCs w:val="28"/>
              </w:rPr>
              <w:t xml:space="preserve">AB 4 </w:t>
            </w:r>
          </w:p>
        </w:tc>
      </w:tr>
      <w:tr w:rsidR="00934DA7" w:rsidRPr="009647B9" w14:paraId="5CEC3A36" w14:textId="77777777" w:rsidTr="004402FD">
        <w:tc>
          <w:tcPr>
            <w:tcW w:w="981" w:type="dxa"/>
          </w:tcPr>
          <w:p w14:paraId="01B83014" w14:textId="290EB6F1" w:rsidR="00934DA7" w:rsidRPr="009647B9" w:rsidRDefault="00934DA7" w:rsidP="00196104">
            <w:pPr>
              <w:rPr>
                <w:rFonts w:ascii="Bradley Hand" w:hAnsi="Bradley Hand" w:cstheme="minorHAnsi"/>
                <w:sz w:val="28"/>
                <w:szCs w:val="28"/>
              </w:rPr>
            </w:pPr>
            <w:r w:rsidRPr="009647B9">
              <w:rPr>
                <w:rFonts w:ascii="Bradley Hand" w:hAnsi="Bradley Hand" w:cstheme="minorHAnsi"/>
                <w:sz w:val="28"/>
                <w:szCs w:val="28"/>
              </w:rPr>
              <w:t>16</w:t>
            </w:r>
          </w:p>
        </w:tc>
        <w:tc>
          <w:tcPr>
            <w:tcW w:w="2600" w:type="dxa"/>
          </w:tcPr>
          <w:p w14:paraId="12192644" w14:textId="77777777" w:rsidR="00934DA7" w:rsidRPr="009647B9" w:rsidRDefault="00934DA7" w:rsidP="00196104">
            <w:pPr>
              <w:rPr>
                <w:rFonts w:ascii="Bradley Hand" w:hAnsi="Bradley Hand" w:cstheme="minorHAnsi"/>
                <w:sz w:val="28"/>
                <w:szCs w:val="28"/>
              </w:rPr>
            </w:pPr>
          </w:p>
          <w:p w14:paraId="69DDBE9E" w14:textId="77777777" w:rsidR="00934DA7" w:rsidRPr="009647B9" w:rsidRDefault="00934DA7" w:rsidP="00196104">
            <w:pPr>
              <w:rPr>
                <w:rFonts w:ascii="Bradley Hand" w:hAnsi="Bradley Hand" w:cstheme="minorHAnsi"/>
                <w:sz w:val="28"/>
                <w:szCs w:val="28"/>
              </w:rPr>
            </w:pPr>
          </w:p>
          <w:p w14:paraId="7AE6A1EA" w14:textId="77777777" w:rsidR="00934DA7" w:rsidRPr="009647B9" w:rsidRDefault="00934DA7" w:rsidP="00196104">
            <w:pPr>
              <w:rPr>
                <w:rFonts w:ascii="Bradley Hand" w:hAnsi="Bradley Hand" w:cstheme="minorHAnsi"/>
                <w:sz w:val="28"/>
                <w:szCs w:val="28"/>
              </w:rPr>
            </w:pPr>
          </w:p>
        </w:tc>
        <w:tc>
          <w:tcPr>
            <w:tcW w:w="851" w:type="dxa"/>
          </w:tcPr>
          <w:p w14:paraId="7CDE8B22" w14:textId="77777777" w:rsidR="00934DA7" w:rsidRPr="009647B9" w:rsidRDefault="00934DA7" w:rsidP="00196104">
            <w:pPr>
              <w:rPr>
                <w:rFonts w:ascii="Bradley Hand" w:hAnsi="Bradley Hand" w:cstheme="minorHAnsi"/>
                <w:sz w:val="28"/>
                <w:szCs w:val="28"/>
              </w:rPr>
            </w:pPr>
          </w:p>
        </w:tc>
        <w:tc>
          <w:tcPr>
            <w:tcW w:w="4349" w:type="dxa"/>
          </w:tcPr>
          <w:p w14:paraId="008CA498" w14:textId="77777777" w:rsidR="00934DA7" w:rsidRPr="009647B9" w:rsidRDefault="00934DA7" w:rsidP="00196104">
            <w:pPr>
              <w:rPr>
                <w:rFonts w:ascii="Bradley Hand" w:hAnsi="Bradley Hand" w:cstheme="minorHAnsi"/>
                <w:sz w:val="28"/>
                <w:szCs w:val="28"/>
              </w:rPr>
            </w:pPr>
          </w:p>
        </w:tc>
        <w:tc>
          <w:tcPr>
            <w:tcW w:w="1697" w:type="dxa"/>
          </w:tcPr>
          <w:p w14:paraId="2E931DD5" w14:textId="41FD629C" w:rsidR="00934DA7" w:rsidRPr="009647B9" w:rsidRDefault="00316DB5" w:rsidP="00196104">
            <w:pPr>
              <w:rPr>
                <w:rFonts w:ascii="Bradley Hand" w:hAnsi="Bradley Hand" w:cstheme="minorHAnsi"/>
                <w:sz w:val="28"/>
                <w:szCs w:val="28"/>
              </w:rPr>
            </w:pPr>
            <w:r>
              <w:rPr>
                <w:rFonts w:ascii="Bradley Hand" w:hAnsi="Bradley Hand" w:cstheme="minorHAnsi"/>
                <w:sz w:val="28"/>
                <w:szCs w:val="28"/>
              </w:rPr>
              <w:t>AB 5</w:t>
            </w:r>
          </w:p>
        </w:tc>
      </w:tr>
      <w:tr w:rsidR="00934DA7" w:rsidRPr="009647B9" w14:paraId="50AC1965" w14:textId="77777777" w:rsidTr="004402FD">
        <w:tc>
          <w:tcPr>
            <w:tcW w:w="981" w:type="dxa"/>
          </w:tcPr>
          <w:p w14:paraId="6D821A0B" w14:textId="233851FA" w:rsidR="00934DA7" w:rsidRPr="009647B9" w:rsidRDefault="00934DA7" w:rsidP="00196104">
            <w:pPr>
              <w:rPr>
                <w:rFonts w:ascii="Bradley Hand" w:hAnsi="Bradley Hand" w:cstheme="minorHAnsi"/>
                <w:sz w:val="28"/>
                <w:szCs w:val="28"/>
              </w:rPr>
            </w:pPr>
            <w:r w:rsidRPr="009647B9">
              <w:rPr>
                <w:rFonts w:ascii="Bradley Hand" w:hAnsi="Bradley Hand" w:cstheme="minorHAnsi"/>
                <w:sz w:val="28"/>
                <w:szCs w:val="28"/>
              </w:rPr>
              <w:t>17</w:t>
            </w:r>
          </w:p>
        </w:tc>
        <w:tc>
          <w:tcPr>
            <w:tcW w:w="2600" w:type="dxa"/>
          </w:tcPr>
          <w:p w14:paraId="332E1A39" w14:textId="77777777" w:rsidR="00934DA7" w:rsidRPr="009647B9" w:rsidRDefault="00934DA7" w:rsidP="00196104">
            <w:pPr>
              <w:rPr>
                <w:rFonts w:ascii="Bradley Hand" w:hAnsi="Bradley Hand" w:cstheme="minorHAnsi"/>
                <w:sz w:val="28"/>
                <w:szCs w:val="28"/>
              </w:rPr>
            </w:pPr>
          </w:p>
          <w:p w14:paraId="0AB0CAB6" w14:textId="77777777" w:rsidR="00934DA7" w:rsidRPr="009647B9" w:rsidRDefault="00934DA7" w:rsidP="00196104">
            <w:pPr>
              <w:rPr>
                <w:rFonts w:ascii="Bradley Hand" w:hAnsi="Bradley Hand" w:cstheme="minorHAnsi"/>
                <w:sz w:val="28"/>
                <w:szCs w:val="28"/>
              </w:rPr>
            </w:pPr>
          </w:p>
          <w:p w14:paraId="3B5D5EF7" w14:textId="77777777" w:rsidR="00934DA7" w:rsidRPr="009647B9" w:rsidRDefault="00934DA7" w:rsidP="00196104">
            <w:pPr>
              <w:rPr>
                <w:rFonts w:ascii="Bradley Hand" w:hAnsi="Bradley Hand" w:cstheme="minorHAnsi"/>
                <w:sz w:val="28"/>
                <w:szCs w:val="28"/>
              </w:rPr>
            </w:pPr>
          </w:p>
        </w:tc>
        <w:tc>
          <w:tcPr>
            <w:tcW w:w="851" w:type="dxa"/>
          </w:tcPr>
          <w:p w14:paraId="08110213" w14:textId="77777777" w:rsidR="00934DA7" w:rsidRPr="009647B9" w:rsidRDefault="00934DA7" w:rsidP="00196104">
            <w:pPr>
              <w:rPr>
                <w:rFonts w:ascii="Bradley Hand" w:hAnsi="Bradley Hand" w:cstheme="minorHAnsi"/>
                <w:sz w:val="28"/>
                <w:szCs w:val="28"/>
              </w:rPr>
            </w:pPr>
          </w:p>
        </w:tc>
        <w:tc>
          <w:tcPr>
            <w:tcW w:w="4349" w:type="dxa"/>
          </w:tcPr>
          <w:p w14:paraId="0F894C4D" w14:textId="77777777" w:rsidR="00934DA7" w:rsidRPr="009647B9" w:rsidRDefault="00934DA7" w:rsidP="00196104">
            <w:pPr>
              <w:rPr>
                <w:rFonts w:ascii="Bradley Hand" w:hAnsi="Bradley Hand" w:cstheme="minorHAnsi"/>
                <w:sz w:val="28"/>
                <w:szCs w:val="28"/>
              </w:rPr>
            </w:pPr>
          </w:p>
        </w:tc>
        <w:tc>
          <w:tcPr>
            <w:tcW w:w="1697" w:type="dxa"/>
          </w:tcPr>
          <w:p w14:paraId="2140DEB2" w14:textId="061C0B8A" w:rsidR="00934DA7" w:rsidRPr="009647B9" w:rsidRDefault="00934DA7" w:rsidP="00196104">
            <w:pPr>
              <w:rPr>
                <w:rFonts w:ascii="Bradley Hand" w:hAnsi="Bradley Hand" w:cstheme="minorHAnsi"/>
                <w:sz w:val="28"/>
                <w:szCs w:val="28"/>
              </w:rPr>
            </w:pPr>
          </w:p>
        </w:tc>
      </w:tr>
      <w:tr w:rsidR="00934DA7" w:rsidRPr="009647B9" w14:paraId="432FB31B" w14:textId="77777777" w:rsidTr="004402FD">
        <w:tc>
          <w:tcPr>
            <w:tcW w:w="981" w:type="dxa"/>
          </w:tcPr>
          <w:p w14:paraId="75572383" w14:textId="1B3591E4" w:rsidR="00934DA7" w:rsidRPr="009647B9" w:rsidRDefault="00934DA7" w:rsidP="00196104">
            <w:pPr>
              <w:rPr>
                <w:rFonts w:ascii="Bradley Hand" w:hAnsi="Bradley Hand" w:cstheme="minorHAnsi"/>
                <w:sz w:val="28"/>
                <w:szCs w:val="28"/>
              </w:rPr>
            </w:pPr>
            <w:r w:rsidRPr="009647B9">
              <w:rPr>
                <w:rFonts w:ascii="Bradley Hand" w:hAnsi="Bradley Hand" w:cstheme="minorHAnsi"/>
                <w:sz w:val="28"/>
                <w:szCs w:val="28"/>
              </w:rPr>
              <w:t>18</w:t>
            </w:r>
          </w:p>
        </w:tc>
        <w:tc>
          <w:tcPr>
            <w:tcW w:w="2600" w:type="dxa"/>
          </w:tcPr>
          <w:p w14:paraId="2AFA410B" w14:textId="77777777" w:rsidR="00934DA7" w:rsidRPr="009647B9" w:rsidRDefault="00934DA7" w:rsidP="00196104">
            <w:pPr>
              <w:rPr>
                <w:rFonts w:ascii="Bradley Hand" w:hAnsi="Bradley Hand" w:cstheme="minorHAnsi"/>
                <w:sz w:val="28"/>
                <w:szCs w:val="28"/>
              </w:rPr>
            </w:pPr>
          </w:p>
          <w:p w14:paraId="5D9DFE6A" w14:textId="77777777" w:rsidR="00934DA7" w:rsidRPr="009647B9" w:rsidRDefault="00934DA7" w:rsidP="00196104">
            <w:pPr>
              <w:rPr>
                <w:rFonts w:ascii="Bradley Hand" w:hAnsi="Bradley Hand" w:cstheme="minorHAnsi"/>
                <w:sz w:val="28"/>
                <w:szCs w:val="28"/>
              </w:rPr>
            </w:pPr>
          </w:p>
          <w:p w14:paraId="113603EC" w14:textId="77777777" w:rsidR="00934DA7" w:rsidRPr="009647B9" w:rsidRDefault="00934DA7" w:rsidP="00196104">
            <w:pPr>
              <w:rPr>
                <w:rFonts w:ascii="Bradley Hand" w:hAnsi="Bradley Hand" w:cstheme="minorHAnsi"/>
                <w:sz w:val="28"/>
                <w:szCs w:val="28"/>
              </w:rPr>
            </w:pPr>
          </w:p>
        </w:tc>
        <w:tc>
          <w:tcPr>
            <w:tcW w:w="851" w:type="dxa"/>
          </w:tcPr>
          <w:p w14:paraId="60413F49" w14:textId="77777777" w:rsidR="00934DA7" w:rsidRPr="009647B9" w:rsidRDefault="00934DA7" w:rsidP="00196104">
            <w:pPr>
              <w:rPr>
                <w:rFonts w:ascii="Bradley Hand" w:hAnsi="Bradley Hand" w:cstheme="minorHAnsi"/>
                <w:sz w:val="28"/>
                <w:szCs w:val="28"/>
              </w:rPr>
            </w:pPr>
          </w:p>
        </w:tc>
        <w:tc>
          <w:tcPr>
            <w:tcW w:w="4349" w:type="dxa"/>
          </w:tcPr>
          <w:p w14:paraId="4225C975" w14:textId="77777777" w:rsidR="00934DA7" w:rsidRPr="009647B9" w:rsidRDefault="00934DA7" w:rsidP="00196104">
            <w:pPr>
              <w:rPr>
                <w:rFonts w:ascii="Bradley Hand" w:hAnsi="Bradley Hand" w:cstheme="minorHAnsi"/>
                <w:sz w:val="28"/>
                <w:szCs w:val="28"/>
              </w:rPr>
            </w:pPr>
          </w:p>
        </w:tc>
        <w:tc>
          <w:tcPr>
            <w:tcW w:w="1697" w:type="dxa"/>
          </w:tcPr>
          <w:p w14:paraId="3EAE6399" w14:textId="57AFA470" w:rsidR="00934DA7" w:rsidRPr="009647B9" w:rsidRDefault="00934DA7" w:rsidP="00196104">
            <w:pPr>
              <w:rPr>
                <w:rFonts w:ascii="Bradley Hand" w:hAnsi="Bradley Hand" w:cstheme="minorHAnsi"/>
                <w:sz w:val="28"/>
                <w:szCs w:val="28"/>
              </w:rPr>
            </w:pPr>
          </w:p>
        </w:tc>
      </w:tr>
      <w:tr w:rsidR="00934DA7" w:rsidRPr="009647B9" w14:paraId="671DF23E" w14:textId="77777777" w:rsidTr="004402FD">
        <w:tc>
          <w:tcPr>
            <w:tcW w:w="981" w:type="dxa"/>
          </w:tcPr>
          <w:p w14:paraId="17F6FA70" w14:textId="0C762FBD" w:rsidR="00934DA7" w:rsidRPr="009647B9" w:rsidRDefault="00934DA7" w:rsidP="00196104">
            <w:pPr>
              <w:rPr>
                <w:rFonts w:ascii="Bradley Hand" w:hAnsi="Bradley Hand" w:cstheme="minorHAnsi"/>
                <w:sz w:val="28"/>
                <w:szCs w:val="28"/>
              </w:rPr>
            </w:pPr>
            <w:r w:rsidRPr="009647B9">
              <w:rPr>
                <w:rFonts w:ascii="Bradley Hand" w:hAnsi="Bradley Hand" w:cstheme="minorHAnsi"/>
                <w:sz w:val="28"/>
                <w:szCs w:val="28"/>
              </w:rPr>
              <w:t>19</w:t>
            </w:r>
          </w:p>
        </w:tc>
        <w:tc>
          <w:tcPr>
            <w:tcW w:w="2600" w:type="dxa"/>
          </w:tcPr>
          <w:p w14:paraId="78F2562D" w14:textId="77777777" w:rsidR="00934DA7" w:rsidRPr="009647B9" w:rsidRDefault="00934DA7" w:rsidP="00196104">
            <w:pPr>
              <w:rPr>
                <w:rFonts w:ascii="Bradley Hand" w:hAnsi="Bradley Hand" w:cstheme="minorHAnsi"/>
                <w:sz w:val="28"/>
                <w:szCs w:val="28"/>
              </w:rPr>
            </w:pPr>
          </w:p>
          <w:p w14:paraId="03E10519" w14:textId="77777777" w:rsidR="00934DA7" w:rsidRPr="009647B9" w:rsidRDefault="00934DA7" w:rsidP="00196104">
            <w:pPr>
              <w:rPr>
                <w:rFonts w:ascii="Bradley Hand" w:hAnsi="Bradley Hand" w:cstheme="minorHAnsi"/>
                <w:sz w:val="28"/>
                <w:szCs w:val="28"/>
              </w:rPr>
            </w:pPr>
          </w:p>
          <w:p w14:paraId="6A8D3039" w14:textId="77777777" w:rsidR="00934DA7" w:rsidRPr="009647B9" w:rsidRDefault="00934DA7" w:rsidP="00196104">
            <w:pPr>
              <w:rPr>
                <w:rFonts w:ascii="Bradley Hand" w:hAnsi="Bradley Hand" w:cstheme="minorHAnsi"/>
                <w:sz w:val="28"/>
                <w:szCs w:val="28"/>
              </w:rPr>
            </w:pPr>
          </w:p>
        </w:tc>
        <w:tc>
          <w:tcPr>
            <w:tcW w:w="851" w:type="dxa"/>
          </w:tcPr>
          <w:p w14:paraId="457FF7FD" w14:textId="77777777" w:rsidR="00934DA7" w:rsidRPr="009647B9" w:rsidRDefault="00934DA7" w:rsidP="00196104">
            <w:pPr>
              <w:rPr>
                <w:rFonts w:ascii="Bradley Hand" w:hAnsi="Bradley Hand" w:cstheme="minorHAnsi"/>
                <w:sz w:val="28"/>
                <w:szCs w:val="28"/>
              </w:rPr>
            </w:pPr>
          </w:p>
        </w:tc>
        <w:tc>
          <w:tcPr>
            <w:tcW w:w="4349" w:type="dxa"/>
          </w:tcPr>
          <w:p w14:paraId="5959735C" w14:textId="77777777" w:rsidR="00934DA7" w:rsidRPr="009647B9" w:rsidRDefault="00934DA7" w:rsidP="00196104">
            <w:pPr>
              <w:rPr>
                <w:rFonts w:ascii="Bradley Hand" w:hAnsi="Bradley Hand" w:cstheme="minorHAnsi"/>
                <w:sz w:val="28"/>
                <w:szCs w:val="28"/>
              </w:rPr>
            </w:pPr>
          </w:p>
        </w:tc>
        <w:tc>
          <w:tcPr>
            <w:tcW w:w="1697" w:type="dxa"/>
          </w:tcPr>
          <w:p w14:paraId="57AB7114" w14:textId="77777777" w:rsidR="00934DA7" w:rsidRPr="009647B9" w:rsidRDefault="00934DA7" w:rsidP="00196104">
            <w:pPr>
              <w:rPr>
                <w:rFonts w:ascii="Bradley Hand" w:hAnsi="Bradley Hand" w:cstheme="minorHAnsi"/>
                <w:sz w:val="28"/>
                <w:szCs w:val="28"/>
              </w:rPr>
            </w:pPr>
          </w:p>
        </w:tc>
      </w:tr>
      <w:tr w:rsidR="00934DA7" w:rsidRPr="009647B9" w14:paraId="240DF4F0" w14:textId="77777777" w:rsidTr="004402FD">
        <w:tc>
          <w:tcPr>
            <w:tcW w:w="981" w:type="dxa"/>
          </w:tcPr>
          <w:p w14:paraId="02E31689" w14:textId="2AB72140" w:rsidR="00934DA7" w:rsidRPr="009647B9" w:rsidRDefault="00934DA7" w:rsidP="00196104">
            <w:pPr>
              <w:rPr>
                <w:rFonts w:ascii="Bradley Hand" w:hAnsi="Bradley Hand" w:cstheme="minorHAnsi"/>
                <w:sz w:val="28"/>
                <w:szCs w:val="28"/>
              </w:rPr>
            </w:pPr>
            <w:r w:rsidRPr="009647B9">
              <w:rPr>
                <w:rFonts w:ascii="Bradley Hand" w:hAnsi="Bradley Hand" w:cstheme="minorHAnsi"/>
                <w:sz w:val="28"/>
                <w:szCs w:val="28"/>
              </w:rPr>
              <w:t>20</w:t>
            </w:r>
          </w:p>
        </w:tc>
        <w:tc>
          <w:tcPr>
            <w:tcW w:w="2600" w:type="dxa"/>
          </w:tcPr>
          <w:p w14:paraId="5CE4295C" w14:textId="77777777" w:rsidR="00934DA7" w:rsidRPr="009647B9" w:rsidRDefault="00934DA7" w:rsidP="00196104">
            <w:pPr>
              <w:rPr>
                <w:rFonts w:ascii="Bradley Hand" w:hAnsi="Bradley Hand" w:cstheme="minorHAnsi"/>
                <w:sz w:val="28"/>
                <w:szCs w:val="28"/>
              </w:rPr>
            </w:pPr>
          </w:p>
          <w:p w14:paraId="381392FB" w14:textId="77777777" w:rsidR="00934DA7" w:rsidRPr="009647B9" w:rsidRDefault="00934DA7" w:rsidP="00196104">
            <w:pPr>
              <w:rPr>
                <w:rFonts w:ascii="Bradley Hand" w:hAnsi="Bradley Hand" w:cstheme="minorHAnsi"/>
                <w:sz w:val="28"/>
                <w:szCs w:val="28"/>
              </w:rPr>
            </w:pPr>
          </w:p>
          <w:p w14:paraId="61FA6885" w14:textId="77777777" w:rsidR="00934DA7" w:rsidRPr="009647B9" w:rsidRDefault="00934DA7" w:rsidP="00196104">
            <w:pPr>
              <w:rPr>
                <w:rFonts w:ascii="Bradley Hand" w:hAnsi="Bradley Hand" w:cstheme="minorHAnsi"/>
                <w:sz w:val="28"/>
                <w:szCs w:val="28"/>
              </w:rPr>
            </w:pPr>
          </w:p>
        </w:tc>
        <w:tc>
          <w:tcPr>
            <w:tcW w:w="851" w:type="dxa"/>
          </w:tcPr>
          <w:p w14:paraId="5E889F24" w14:textId="77777777" w:rsidR="00934DA7" w:rsidRPr="009647B9" w:rsidRDefault="00934DA7" w:rsidP="00196104">
            <w:pPr>
              <w:rPr>
                <w:rFonts w:ascii="Bradley Hand" w:hAnsi="Bradley Hand" w:cstheme="minorHAnsi"/>
                <w:sz w:val="28"/>
                <w:szCs w:val="28"/>
              </w:rPr>
            </w:pPr>
          </w:p>
        </w:tc>
        <w:tc>
          <w:tcPr>
            <w:tcW w:w="4349" w:type="dxa"/>
          </w:tcPr>
          <w:p w14:paraId="3A4E0657" w14:textId="77777777" w:rsidR="00934DA7" w:rsidRPr="009647B9" w:rsidRDefault="00934DA7" w:rsidP="00196104">
            <w:pPr>
              <w:rPr>
                <w:rFonts w:ascii="Bradley Hand" w:hAnsi="Bradley Hand" w:cstheme="minorHAnsi"/>
                <w:sz w:val="28"/>
                <w:szCs w:val="28"/>
              </w:rPr>
            </w:pPr>
          </w:p>
        </w:tc>
        <w:tc>
          <w:tcPr>
            <w:tcW w:w="1697" w:type="dxa"/>
          </w:tcPr>
          <w:p w14:paraId="5E55FE69" w14:textId="77777777" w:rsidR="00934DA7" w:rsidRPr="009647B9" w:rsidRDefault="00934DA7" w:rsidP="00196104">
            <w:pPr>
              <w:rPr>
                <w:rFonts w:ascii="Bradley Hand" w:hAnsi="Bradley Hand" w:cstheme="minorHAnsi"/>
                <w:sz w:val="28"/>
                <w:szCs w:val="28"/>
              </w:rPr>
            </w:pPr>
          </w:p>
        </w:tc>
      </w:tr>
      <w:tr w:rsidR="00934DA7" w:rsidRPr="009647B9" w14:paraId="56B4C9E6" w14:textId="77777777" w:rsidTr="004402FD">
        <w:tc>
          <w:tcPr>
            <w:tcW w:w="981" w:type="dxa"/>
          </w:tcPr>
          <w:p w14:paraId="1937289B" w14:textId="208E17C6" w:rsidR="00934DA7" w:rsidRPr="009647B9" w:rsidRDefault="00934DA7" w:rsidP="00196104">
            <w:pPr>
              <w:rPr>
                <w:rFonts w:ascii="Bradley Hand" w:hAnsi="Bradley Hand" w:cstheme="minorHAnsi"/>
                <w:sz w:val="28"/>
                <w:szCs w:val="28"/>
              </w:rPr>
            </w:pPr>
            <w:r w:rsidRPr="009647B9">
              <w:rPr>
                <w:rFonts w:ascii="Bradley Hand" w:hAnsi="Bradley Hand" w:cstheme="minorHAnsi"/>
                <w:sz w:val="28"/>
                <w:szCs w:val="28"/>
              </w:rPr>
              <w:t>21</w:t>
            </w:r>
          </w:p>
        </w:tc>
        <w:tc>
          <w:tcPr>
            <w:tcW w:w="2600" w:type="dxa"/>
          </w:tcPr>
          <w:p w14:paraId="03E89B08" w14:textId="77777777" w:rsidR="00934DA7" w:rsidRPr="009647B9" w:rsidRDefault="00934DA7" w:rsidP="00196104">
            <w:pPr>
              <w:rPr>
                <w:rFonts w:ascii="Bradley Hand" w:hAnsi="Bradley Hand" w:cstheme="minorHAnsi"/>
                <w:sz w:val="28"/>
                <w:szCs w:val="28"/>
              </w:rPr>
            </w:pPr>
          </w:p>
          <w:p w14:paraId="7170B5DB" w14:textId="77777777" w:rsidR="00934DA7" w:rsidRPr="009647B9" w:rsidRDefault="00934DA7" w:rsidP="00196104">
            <w:pPr>
              <w:rPr>
                <w:rFonts w:ascii="Bradley Hand" w:hAnsi="Bradley Hand" w:cstheme="minorHAnsi"/>
                <w:sz w:val="28"/>
                <w:szCs w:val="28"/>
              </w:rPr>
            </w:pPr>
          </w:p>
          <w:p w14:paraId="741D8A89" w14:textId="77777777" w:rsidR="00934DA7" w:rsidRPr="009647B9" w:rsidRDefault="00934DA7" w:rsidP="00196104">
            <w:pPr>
              <w:rPr>
                <w:rFonts w:ascii="Bradley Hand" w:hAnsi="Bradley Hand" w:cstheme="minorHAnsi"/>
                <w:sz w:val="28"/>
                <w:szCs w:val="28"/>
              </w:rPr>
            </w:pPr>
          </w:p>
        </w:tc>
        <w:tc>
          <w:tcPr>
            <w:tcW w:w="851" w:type="dxa"/>
          </w:tcPr>
          <w:p w14:paraId="2C58ADDF" w14:textId="77777777" w:rsidR="00934DA7" w:rsidRPr="009647B9" w:rsidRDefault="00934DA7" w:rsidP="00196104">
            <w:pPr>
              <w:rPr>
                <w:rFonts w:ascii="Bradley Hand" w:hAnsi="Bradley Hand" w:cstheme="minorHAnsi"/>
                <w:sz w:val="28"/>
                <w:szCs w:val="28"/>
              </w:rPr>
            </w:pPr>
          </w:p>
        </w:tc>
        <w:tc>
          <w:tcPr>
            <w:tcW w:w="4349" w:type="dxa"/>
          </w:tcPr>
          <w:p w14:paraId="6113007A" w14:textId="77777777" w:rsidR="00934DA7" w:rsidRPr="009647B9" w:rsidRDefault="00934DA7" w:rsidP="00196104">
            <w:pPr>
              <w:rPr>
                <w:rFonts w:ascii="Bradley Hand" w:hAnsi="Bradley Hand" w:cstheme="minorHAnsi"/>
                <w:sz w:val="28"/>
                <w:szCs w:val="28"/>
              </w:rPr>
            </w:pPr>
          </w:p>
        </w:tc>
        <w:tc>
          <w:tcPr>
            <w:tcW w:w="1697" w:type="dxa"/>
          </w:tcPr>
          <w:p w14:paraId="31063890" w14:textId="77777777" w:rsidR="00934DA7" w:rsidRPr="009647B9" w:rsidRDefault="00934DA7" w:rsidP="00196104">
            <w:pPr>
              <w:rPr>
                <w:rFonts w:ascii="Bradley Hand" w:hAnsi="Bradley Hand" w:cstheme="minorHAnsi"/>
                <w:sz w:val="28"/>
                <w:szCs w:val="28"/>
              </w:rPr>
            </w:pPr>
          </w:p>
        </w:tc>
      </w:tr>
      <w:tr w:rsidR="00934DA7" w:rsidRPr="009647B9" w14:paraId="0F2FD593" w14:textId="77777777" w:rsidTr="004402FD">
        <w:tc>
          <w:tcPr>
            <w:tcW w:w="981" w:type="dxa"/>
          </w:tcPr>
          <w:p w14:paraId="01720353" w14:textId="67254B69" w:rsidR="00934DA7" w:rsidRPr="009647B9" w:rsidRDefault="00934DA7" w:rsidP="00196104">
            <w:pPr>
              <w:rPr>
                <w:rFonts w:ascii="Bradley Hand" w:hAnsi="Bradley Hand" w:cstheme="minorHAnsi"/>
                <w:sz w:val="28"/>
                <w:szCs w:val="28"/>
              </w:rPr>
            </w:pPr>
            <w:r w:rsidRPr="009647B9">
              <w:rPr>
                <w:rFonts w:ascii="Bradley Hand" w:hAnsi="Bradley Hand" w:cstheme="minorHAnsi"/>
                <w:sz w:val="28"/>
                <w:szCs w:val="28"/>
              </w:rPr>
              <w:t>22</w:t>
            </w:r>
          </w:p>
        </w:tc>
        <w:tc>
          <w:tcPr>
            <w:tcW w:w="2600" w:type="dxa"/>
          </w:tcPr>
          <w:p w14:paraId="46F7EFBF" w14:textId="77777777" w:rsidR="00934DA7" w:rsidRPr="009647B9" w:rsidRDefault="00934DA7" w:rsidP="00196104">
            <w:pPr>
              <w:rPr>
                <w:rFonts w:ascii="Bradley Hand" w:hAnsi="Bradley Hand" w:cstheme="minorHAnsi"/>
                <w:sz w:val="28"/>
                <w:szCs w:val="28"/>
              </w:rPr>
            </w:pPr>
          </w:p>
          <w:p w14:paraId="35068C95" w14:textId="77777777" w:rsidR="00934DA7" w:rsidRPr="009647B9" w:rsidRDefault="00934DA7" w:rsidP="00196104">
            <w:pPr>
              <w:rPr>
                <w:rFonts w:ascii="Bradley Hand" w:hAnsi="Bradley Hand" w:cstheme="minorHAnsi"/>
                <w:sz w:val="28"/>
                <w:szCs w:val="28"/>
              </w:rPr>
            </w:pPr>
          </w:p>
          <w:p w14:paraId="0DF6439F" w14:textId="77777777" w:rsidR="00934DA7" w:rsidRPr="009647B9" w:rsidRDefault="00934DA7" w:rsidP="00196104">
            <w:pPr>
              <w:rPr>
                <w:rFonts w:ascii="Bradley Hand" w:hAnsi="Bradley Hand" w:cstheme="minorHAnsi"/>
                <w:sz w:val="28"/>
                <w:szCs w:val="28"/>
              </w:rPr>
            </w:pPr>
          </w:p>
        </w:tc>
        <w:tc>
          <w:tcPr>
            <w:tcW w:w="851" w:type="dxa"/>
          </w:tcPr>
          <w:p w14:paraId="3B8CF4A5" w14:textId="77777777" w:rsidR="00934DA7" w:rsidRPr="009647B9" w:rsidRDefault="00934DA7" w:rsidP="00196104">
            <w:pPr>
              <w:rPr>
                <w:rFonts w:ascii="Bradley Hand" w:hAnsi="Bradley Hand" w:cstheme="minorHAnsi"/>
                <w:sz w:val="28"/>
                <w:szCs w:val="28"/>
              </w:rPr>
            </w:pPr>
          </w:p>
        </w:tc>
        <w:tc>
          <w:tcPr>
            <w:tcW w:w="4349" w:type="dxa"/>
          </w:tcPr>
          <w:p w14:paraId="299220AB" w14:textId="77777777" w:rsidR="00934DA7" w:rsidRPr="009647B9" w:rsidRDefault="00934DA7" w:rsidP="00196104">
            <w:pPr>
              <w:rPr>
                <w:rFonts w:ascii="Bradley Hand" w:hAnsi="Bradley Hand" w:cstheme="minorHAnsi"/>
                <w:sz w:val="28"/>
                <w:szCs w:val="28"/>
              </w:rPr>
            </w:pPr>
          </w:p>
        </w:tc>
        <w:tc>
          <w:tcPr>
            <w:tcW w:w="1697" w:type="dxa"/>
          </w:tcPr>
          <w:p w14:paraId="65FBFD43" w14:textId="77777777" w:rsidR="00934DA7" w:rsidRPr="009647B9" w:rsidRDefault="00934DA7" w:rsidP="00196104">
            <w:pPr>
              <w:rPr>
                <w:rFonts w:ascii="Bradley Hand" w:hAnsi="Bradley Hand" w:cstheme="minorHAnsi"/>
                <w:sz w:val="28"/>
                <w:szCs w:val="28"/>
              </w:rPr>
            </w:pPr>
          </w:p>
        </w:tc>
      </w:tr>
      <w:tr w:rsidR="00934DA7" w:rsidRPr="009647B9" w14:paraId="1772C6D4" w14:textId="77777777" w:rsidTr="004402FD">
        <w:tc>
          <w:tcPr>
            <w:tcW w:w="981" w:type="dxa"/>
          </w:tcPr>
          <w:p w14:paraId="7B068620" w14:textId="30A3A7D1" w:rsidR="00934DA7" w:rsidRPr="009647B9" w:rsidRDefault="00934DA7" w:rsidP="00196104">
            <w:pPr>
              <w:rPr>
                <w:rFonts w:ascii="Bradley Hand" w:hAnsi="Bradley Hand" w:cstheme="minorHAnsi"/>
                <w:sz w:val="28"/>
                <w:szCs w:val="28"/>
              </w:rPr>
            </w:pPr>
            <w:r w:rsidRPr="009647B9">
              <w:rPr>
                <w:rFonts w:ascii="Bradley Hand" w:hAnsi="Bradley Hand" w:cstheme="minorHAnsi"/>
                <w:sz w:val="28"/>
                <w:szCs w:val="28"/>
              </w:rPr>
              <w:t>23</w:t>
            </w:r>
          </w:p>
        </w:tc>
        <w:tc>
          <w:tcPr>
            <w:tcW w:w="2600" w:type="dxa"/>
          </w:tcPr>
          <w:p w14:paraId="773CB515" w14:textId="77777777" w:rsidR="00934DA7" w:rsidRPr="009647B9" w:rsidRDefault="00934DA7" w:rsidP="00196104">
            <w:pPr>
              <w:rPr>
                <w:rFonts w:ascii="Bradley Hand" w:hAnsi="Bradley Hand" w:cstheme="minorHAnsi"/>
                <w:sz w:val="28"/>
                <w:szCs w:val="28"/>
              </w:rPr>
            </w:pPr>
          </w:p>
          <w:p w14:paraId="51A5219C" w14:textId="77777777" w:rsidR="00934DA7" w:rsidRPr="009647B9" w:rsidRDefault="00934DA7" w:rsidP="00196104">
            <w:pPr>
              <w:rPr>
                <w:rFonts w:ascii="Bradley Hand" w:hAnsi="Bradley Hand" w:cstheme="minorHAnsi"/>
                <w:sz w:val="28"/>
                <w:szCs w:val="28"/>
              </w:rPr>
            </w:pPr>
          </w:p>
          <w:p w14:paraId="445468F8" w14:textId="77777777" w:rsidR="00934DA7" w:rsidRPr="009647B9" w:rsidRDefault="00934DA7" w:rsidP="00196104">
            <w:pPr>
              <w:rPr>
                <w:rFonts w:ascii="Bradley Hand" w:hAnsi="Bradley Hand" w:cstheme="minorHAnsi"/>
                <w:sz w:val="28"/>
                <w:szCs w:val="28"/>
              </w:rPr>
            </w:pPr>
          </w:p>
        </w:tc>
        <w:tc>
          <w:tcPr>
            <w:tcW w:w="851" w:type="dxa"/>
          </w:tcPr>
          <w:p w14:paraId="754BC8C8" w14:textId="77777777" w:rsidR="00934DA7" w:rsidRPr="009647B9" w:rsidRDefault="00934DA7" w:rsidP="00196104">
            <w:pPr>
              <w:rPr>
                <w:rFonts w:ascii="Bradley Hand" w:hAnsi="Bradley Hand" w:cstheme="minorHAnsi"/>
                <w:sz w:val="28"/>
                <w:szCs w:val="28"/>
              </w:rPr>
            </w:pPr>
          </w:p>
        </w:tc>
        <w:tc>
          <w:tcPr>
            <w:tcW w:w="4349" w:type="dxa"/>
          </w:tcPr>
          <w:p w14:paraId="7762A6ED" w14:textId="77777777" w:rsidR="00934DA7" w:rsidRPr="009647B9" w:rsidRDefault="00934DA7" w:rsidP="00196104">
            <w:pPr>
              <w:rPr>
                <w:rFonts w:ascii="Bradley Hand" w:hAnsi="Bradley Hand" w:cstheme="minorHAnsi"/>
                <w:sz w:val="28"/>
                <w:szCs w:val="28"/>
              </w:rPr>
            </w:pPr>
          </w:p>
        </w:tc>
        <w:tc>
          <w:tcPr>
            <w:tcW w:w="1697" w:type="dxa"/>
          </w:tcPr>
          <w:p w14:paraId="1EAABF1F" w14:textId="77777777" w:rsidR="00934DA7" w:rsidRPr="009647B9" w:rsidRDefault="00934DA7" w:rsidP="00196104">
            <w:pPr>
              <w:rPr>
                <w:rFonts w:ascii="Bradley Hand" w:hAnsi="Bradley Hand" w:cstheme="minorHAnsi"/>
                <w:sz w:val="28"/>
                <w:szCs w:val="28"/>
              </w:rPr>
            </w:pPr>
          </w:p>
        </w:tc>
      </w:tr>
      <w:tr w:rsidR="00934DA7" w:rsidRPr="009647B9" w14:paraId="5FD3C9EE" w14:textId="77777777" w:rsidTr="004402FD">
        <w:tc>
          <w:tcPr>
            <w:tcW w:w="981" w:type="dxa"/>
          </w:tcPr>
          <w:p w14:paraId="73BDE774" w14:textId="7FE83738" w:rsidR="00934DA7" w:rsidRPr="009647B9" w:rsidRDefault="00934DA7" w:rsidP="00196104">
            <w:pPr>
              <w:rPr>
                <w:rFonts w:ascii="Bradley Hand" w:hAnsi="Bradley Hand" w:cstheme="minorHAnsi"/>
                <w:sz w:val="28"/>
                <w:szCs w:val="28"/>
              </w:rPr>
            </w:pPr>
            <w:r w:rsidRPr="009647B9">
              <w:rPr>
                <w:rFonts w:ascii="Bradley Hand" w:hAnsi="Bradley Hand" w:cstheme="minorHAnsi"/>
                <w:sz w:val="28"/>
                <w:szCs w:val="28"/>
              </w:rPr>
              <w:lastRenderedPageBreak/>
              <w:t>Kapitel</w:t>
            </w:r>
          </w:p>
        </w:tc>
        <w:tc>
          <w:tcPr>
            <w:tcW w:w="2600" w:type="dxa"/>
          </w:tcPr>
          <w:p w14:paraId="576531FE" w14:textId="77777777" w:rsidR="00934DA7" w:rsidRPr="009647B9" w:rsidRDefault="00934DA7" w:rsidP="00196104">
            <w:pPr>
              <w:rPr>
                <w:rFonts w:ascii="Bradley Hand" w:hAnsi="Bradley Hand" w:cstheme="minorHAnsi"/>
                <w:sz w:val="28"/>
                <w:szCs w:val="28"/>
              </w:rPr>
            </w:pPr>
            <w:r w:rsidRPr="009647B9">
              <w:rPr>
                <w:rFonts w:ascii="Bradley Hand" w:hAnsi="Bradley Hand" w:cstheme="minorHAnsi"/>
                <w:sz w:val="28"/>
                <w:szCs w:val="28"/>
              </w:rPr>
              <w:t>Überschrift</w:t>
            </w:r>
          </w:p>
        </w:tc>
        <w:tc>
          <w:tcPr>
            <w:tcW w:w="851" w:type="dxa"/>
          </w:tcPr>
          <w:p w14:paraId="603BC9D8" w14:textId="77777777" w:rsidR="00934DA7" w:rsidRPr="009647B9" w:rsidRDefault="00934DA7" w:rsidP="00196104">
            <w:pPr>
              <w:rPr>
                <w:rFonts w:ascii="Bradley Hand" w:hAnsi="Bradley Hand" w:cstheme="minorHAnsi"/>
                <w:sz w:val="28"/>
                <w:szCs w:val="28"/>
              </w:rPr>
            </w:pPr>
            <w:r w:rsidRPr="009647B9">
              <w:rPr>
                <w:rFonts w:ascii="Bradley Hand" w:hAnsi="Bradley Hand" w:cstheme="minorHAnsi"/>
                <w:sz w:val="28"/>
                <w:szCs w:val="28"/>
              </w:rPr>
              <w:t>Seite</w:t>
            </w:r>
          </w:p>
        </w:tc>
        <w:tc>
          <w:tcPr>
            <w:tcW w:w="4349" w:type="dxa"/>
          </w:tcPr>
          <w:p w14:paraId="70BB44DF" w14:textId="77777777" w:rsidR="00934DA7" w:rsidRPr="009647B9" w:rsidRDefault="00934DA7" w:rsidP="00196104">
            <w:pPr>
              <w:rPr>
                <w:rFonts w:ascii="Bradley Hand" w:hAnsi="Bradley Hand" w:cstheme="minorHAnsi"/>
                <w:sz w:val="28"/>
                <w:szCs w:val="28"/>
              </w:rPr>
            </w:pPr>
            <w:r w:rsidRPr="009647B9">
              <w:rPr>
                <w:rFonts w:ascii="Bradley Hand" w:hAnsi="Bradley Hand" w:cstheme="minorHAnsi"/>
                <w:sz w:val="28"/>
                <w:szCs w:val="28"/>
              </w:rPr>
              <w:t>Notizen zum Inhalt</w:t>
            </w:r>
          </w:p>
        </w:tc>
        <w:tc>
          <w:tcPr>
            <w:tcW w:w="1697" w:type="dxa"/>
          </w:tcPr>
          <w:p w14:paraId="5B4E244F" w14:textId="77777777" w:rsidR="00934DA7" w:rsidRPr="009647B9" w:rsidRDefault="00934DA7" w:rsidP="00196104">
            <w:pPr>
              <w:rPr>
                <w:rFonts w:ascii="Bradley Hand" w:hAnsi="Bradley Hand" w:cstheme="minorHAnsi"/>
                <w:sz w:val="28"/>
                <w:szCs w:val="28"/>
              </w:rPr>
            </w:pPr>
            <w:r w:rsidRPr="009647B9">
              <w:rPr>
                <w:rFonts w:ascii="Bradley Hand" w:hAnsi="Bradley Hand" w:cstheme="minorHAnsi"/>
                <w:sz w:val="28"/>
                <w:szCs w:val="28"/>
              </w:rPr>
              <w:t>Aufgaben</w:t>
            </w:r>
          </w:p>
        </w:tc>
      </w:tr>
      <w:tr w:rsidR="00934DA7" w:rsidRPr="009647B9" w14:paraId="442870A8" w14:textId="77777777" w:rsidTr="004402FD">
        <w:tc>
          <w:tcPr>
            <w:tcW w:w="981" w:type="dxa"/>
          </w:tcPr>
          <w:p w14:paraId="5AF6AA7E" w14:textId="241BF1FB" w:rsidR="00934DA7" w:rsidRPr="009647B9" w:rsidRDefault="00934DA7" w:rsidP="00196104">
            <w:pPr>
              <w:rPr>
                <w:rFonts w:ascii="Bradley Hand" w:hAnsi="Bradley Hand" w:cstheme="minorHAnsi"/>
                <w:sz w:val="28"/>
                <w:szCs w:val="28"/>
              </w:rPr>
            </w:pPr>
            <w:r w:rsidRPr="009647B9">
              <w:rPr>
                <w:rFonts w:ascii="Bradley Hand" w:hAnsi="Bradley Hand" w:cstheme="minorHAnsi"/>
                <w:sz w:val="28"/>
                <w:szCs w:val="28"/>
              </w:rPr>
              <w:t>24</w:t>
            </w:r>
          </w:p>
          <w:p w14:paraId="43F7875A" w14:textId="77777777" w:rsidR="00934DA7" w:rsidRPr="009647B9" w:rsidRDefault="00934DA7" w:rsidP="00196104">
            <w:pPr>
              <w:rPr>
                <w:rFonts w:ascii="Bradley Hand" w:hAnsi="Bradley Hand" w:cstheme="minorHAnsi"/>
                <w:sz w:val="28"/>
                <w:szCs w:val="28"/>
              </w:rPr>
            </w:pPr>
          </w:p>
          <w:p w14:paraId="0A1070E6" w14:textId="77777777" w:rsidR="00934DA7" w:rsidRPr="009647B9" w:rsidRDefault="00934DA7" w:rsidP="00196104">
            <w:pPr>
              <w:rPr>
                <w:rFonts w:ascii="Bradley Hand" w:hAnsi="Bradley Hand" w:cstheme="minorHAnsi"/>
                <w:sz w:val="28"/>
                <w:szCs w:val="28"/>
              </w:rPr>
            </w:pPr>
          </w:p>
        </w:tc>
        <w:tc>
          <w:tcPr>
            <w:tcW w:w="2600" w:type="dxa"/>
          </w:tcPr>
          <w:p w14:paraId="33C7DBEE" w14:textId="5EF7C1D3" w:rsidR="00934DA7" w:rsidRPr="009647B9" w:rsidRDefault="00934DA7" w:rsidP="00196104">
            <w:pPr>
              <w:rPr>
                <w:rFonts w:ascii="Bradley Hand" w:hAnsi="Bradley Hand" w:cstheme="minorHAnsi"/>
                <w:sz w:val="28"/>
                <w:szCs w:val="28"/>
              </w:rPr>
            </w:pPr>
          </w:p>
        </w:tc>
        <w:tc>
          <w:tcPr>
            <w:tcW w:w="851" w:type="dxa"/>
          </w:tcPr>
          <w:p w14:paraId="154D1207" w14:textId="77777777" w:rsidR="00934DA7" w:rsidRPr="009647B9" w:rsidRDefault="00934DA7" w:rsidP="00196104">
            <w:pPr>
              <w:rPr>
                <w:rFonts w:ascii="Bradley Hand" w:hAnsi="Bradley Hand" w:cstheme="minorHAnsi"/>
                <w:sz w:val="28"/>
                <w:szCs w:val="28"/>
              </w:rPr>
            </w:pPr>
          </w:p>
        </w:tc>
        <w:tc>
          <w:tcPr>
            <w:tcW w:w="4349" w:type="dxa"/>
          </w:tcPr>
          <w:p w14:paraId="48B964D8" w14:textId="77777777" w:rsidR="00934DA7" w:rsidRPr="009647B9" w:rsidRDefault="00934DA7" w:rsidP="00196104">
            <w:pPr>
              <w:rPr>
                <w:rFonts w:ascii="Bradley Hand" w:hAnsi="Bradley Hand" w:cstheme="minorHAnsi"/>
                <w:sz w:val="28"/>
                <w:szCs w:val="28"/>
              </w:rPr>
            </w:pPr>
          </w:p>
        </w:tc>
        <w:tc>
          <w:tcPr>
            <w:tcW w:w="1697" w:type="dxa"/>
          </w:tcPr>
          <w:p w14:paraId="0B5E8531" w14:textId="77777777" w:rsidR="00934DA7" w:rsidRPr="009647B9" w:rsidRDefault="00934DA7" w:rsidP="00196104">
            <w:pPr>
              <w:rPr>
                <w:rFonts w:ascii="Bradley Hand" w:hAnsi="Bradley Hand" w:cstheme="minorHAnsi"/>
                <w:sz w:val="28"/>
                <w:szCs w:val="28"/>
              </w:rPr>
            </w:pPr>
          </w:p>
        </w:tc>
      </w:tr>
      <w:tr w:rsidR="00934DA7" w:rsidRPr="009647B9" w14:paraId="69ABDE15" w14:textId="77777777" w:rsidTr="004402FD">
        <w:tc>
          <w:tcPr>
            <w:tcW w:w="981" w:type="dxa"/>
          </w:tcPr>
          <w:p w14:paraId="5E76BE49" w14:textId="416C0890" w:rsidR="00934DA7" w:rsidRPr="009647B9" w:rsidRDefault="00934DA7" w:rsidP="00196104">
            <w:pPr>
              <w:rPr>
                <w:rFonts w:ascii="Bradley Hand" w:hAnsi="Bradley Hand" w:cstheme="minorHAnsi"/>
                <w:sz w:val="28"/>
                <w:szCs w:val="28"/>
              </w:rPr>
            </w:pPr>
            <w:r w:rsidRPr="009647B9">
              <w:rPr>
                <w:rFonts w:ascii="Bradley Hand" w:hAnsi="Bradley Hand" w:cstheme="minorHAnsi"/>
                <w:sz w:val="28"/>
                <w:szCs w:val="28"/>
              </w:rPr>
              <w:t>25</w:t>
            </w:r>
          </w:p>
        </w:tc>
        <w:tc>
          <w:tcPr>
            <w:tcW w:w="2600" w:type="dxa"/>
          </w:tcPr>
          <w:p w14:paraId="0C6EEDE2" w14:textId="77777777" w:rsidR="00934DA7" w:rsidRPr="009647B9" w:rsidRDefault="00934DA7" w:rsidP="00196104">
            <w:pPr>
              <w:rPr>
                <w:rFonts w:ascii="Bradley Hand" w:hAnsi="Bradley Hand" w:cstheme="minorHAnsi"/>
                <w:sz w:val="28"/>
                <w:szCs w:val="28"/>
              </w:rPr>
            </w:pPr>
          </w:p>
          <w:p w14:paraId="16A8B824" w14:textId="77777777" w:rsidR="00934DA7" w:rsidRPr="009647B9" w:rsidRDefault="00934DA7" w:rsidP="00196104">
            <w:pPr>
              <w:rPr>
                <w:rFonts w:ascii="Bradley Hand" w:hAnsi="Bradley Hand" w:cstheme="minorHAnsi"/>
                <w:sz w:val="28"/>
                <w:szCs w:val="28"/>
              </w:rPr>
            </w:pPr>
          </w:p>
          <w:p w14:paraId="61AD0A07" w14:textId="77777777" w:rsidR="00934DA7" w:rsidRPr="009647B9" w:rsidRDefault="00934DA7" w:rsidP="00196104">
            <w:pPr>
              <w:rPr>
                <w:rFonts w:ascii="Bradley Hand" w:hAnsi="Bradley Hand" w:cstheme="minorHAnsi"/>
                <w:sz w:val="28"/>
                <w:szCs w:val="28"/>
              </w:rPr>
            </w:pPr>
          </w:p>
        </w:tc>
        <w:tc>
          <w:tcPr>
            <w:tcW w:w="851" w:type="dxa"/>
          </w:tcPr>
          <w:p w14:paraId="46669D49" w14:textId="77777777" w:rsidR="00934DA7" w:rsidRPr="009647B9" w:rsidRDefault="00934DA7" w:rsidP="00196104">
            <w:pPr>
              <w:rPr>
                <w:rFonts w:ascii="Bradley Hand" w:hAnsi="Bradley Hand" w:cstheme="minorHAnsi"/>
                <w:sz w:val="28"/>
                <w:szCs w:val="28"/>
              </w:rPr>
            </w:pPr>
          </w:p>
        </w:tc>
        <w:tc>
          <w:tcPr>
            <w:tcW w:w="4349" w:type="dxa"/>
          </w:tcPr>
          <w:p w14:paraId="69ACE530" w14:textId="77777777" w:rsidR="00934DA7" w:rsidRPr="009647B9" w:rsidRDefault="00934DA7" w:rsidP="00196104">
            <w:pPr>
              <w:rPr>
                <w:rFonts w:ascii="Bradley Hand" w:hAnsi="Bradley Hand" w:cstheme="minorHAnsi"/>
                <w:sz w:val="28"/>
                <w:szCs w:val="28"/>
              </w:rPr>
            </w:pPr>
          </w:p>
        </w:tc>
        <w:tc>
          <w:tcPr>
            <w:tcW w:w="1697" w:type="dxa"/>
          </w:tcPr>
          <w:p w14:paraId="28E16351" w14:textId="77777777" w:rsidR="00934DA7" w:rsidRPr="009647B9" w:rsidRDefault="00934DA7" w:rsidP="00196104">
            <w:pPr>
              <w:rPr>
                <w:rFonts w:ascii="Bradley Hand" w:hAnsi="Bradley Hand" w:cstheme="minorHAnsi"/>
                <w:sz w:val="28"/>
                <w:szCs w:val="28"/>
              </w:rPr>
            </w:pPr>
          </w:p>
        </w:tc>
      </w:tr>
      <w:tr w:rsidR="00934DA7" w:rsidRPr="009647B9" w14:paraId="59EA3061" w14:textId="77777777" w:rsidTr="004402FD">
        <w:tc>
          <w:tcPr>
            <w:tcW w:w="981" w:type="dxa"/>
          </w:tcPr>
          <w:p w14:paraId="0173CCA9" w14:textId="29B172B4" w:rsidR="00934DA7" w:rsidRPr="009647B9" w:rsidRDefault="00934DA7" w:rsidP="00196104">
            <w:pPr>
              <w:rPr>
                <w:rFonts w:ascii="Bradley Hand" w:hAnsi="Bradley Hand" w:cstheme="minorHAnsi"/>
                <w:sz w:val="28"/>
                <w:szCs w:val="28"/>
              </w:rPr>
            </w:pPr>
            <w:r w:rsidRPr="009647B9">
              <w:rPr>
                <w:rFonts w:ascii="Bradley Hand" w:hAnsi="Bradley Hand" w:cstheme="minorHAnsi"/>
                <w:sz w:val="28"/>
                <w:szCs w:val="28"/>
              </w:rPr>
              <w:t>26</w:t>
            </w:r>
          </w:p>
        </w:tc>
        <w:tc>
          <w:tcPr>
            <w:tcW w:w="2600" w:type="dxa"/>
          </w:tcPr>
          <w:p w14:paraId="527F1AA1" w14:textId="77777777" w:rsidR="00934DA7" w:rsidRPr="009647B9" w:rsidRDefault="00934DA7" w:rsidP="00196104">
            <w:pPr>
              <w:rPr>
                <w:rFonts w:ascii="Bradley Hand" w:hAnsi="Bradley Hand" w:cstheme="minorHAnsi"/>
                <w:sz w:val="28"/>
                <w:szCs w:val="28"/>
              </w:rPr>
            </w:pPr>
          </w:p>
          <w:p w14:paraId="712D64E8" w14:textId="77777777" w:rsidR="00934DA7" w:rsidRPr="009647B9" w:rsidRDefault="00934DA7" w:rsidP="00196104">
            <w:pPr>
              <w:rPr>
                <w:rFonts w:ascii="Bradley Hand" w:hAnsi="Bradley Hand" w:cstheme="minorHAnsi"/>
                <w:sz w:val="28"/>
                <w:szCs w:val="28"/>
              </w:rPr>
            </w:pPr>
          </w:p>
          <w:p w14:paraId="75851C74" w14:textId="77777777" w:rsidR="00934DA7" w:rsidRPr="009647B9" w:rsidRDefault="00934DA7" w:rsidP="00196104">
            <w:pPr>
              <w:rPr>
                <w:rFonts w:ascii="Bradley Hand" w:hAnsi="Bradley Hand" w:cstheme="minorHAnsi"/>
                <w:sz w:val="28"/>
                <w:szCs w:val="28"/>
              </w:rPr>
            </w:pPr>
          </w:p>
        </w:tc>
        <w:tc>
          <w:tcPr>
            <w:tcW w:w="851" w:type="dxa"/>
          </w:tcPr>
          <w:p w14:paraId="0EA177DE" w14:textId="77777777" w:rsidR="00934DA7" w:rsidRPr="009647B9" w:rsidRDefault="00934DA7" w:rsidP="00196104">
            <w:pPr>
              <w:rPr>
                <w:rFonts w:ascii="Bradley Hand" w:hAnsi="Bradley Hand" w:cstheme="minorHAnsi"/>
                <w:sz w:val="28"/>
                <w:szCs w:val="28"/>
              </w:rPr>
            </w:pPr>
          </w:p>
        </w:tc>
        <w:tc>
          <w:tcPr>
            <w:tcW w:w="4349" w:type="dxa"/>
          </w:tcPr>
          <w:p w14:paraId="63803E83" w14:textId="77777777" w:rsidR="00934DA7" w:rsidRPr="009647B9" w:rsidRDefault="00934DA7" w:rsidP="00196104">
            <w:pPr>
              <w:rPr>
                <w:rFonts w:ascii="Bradley Hand" w:hAnsi="Bradley Hand" w:cstheme="minorHAnsi"/>
                <w:sz w:val="28"/>
                <w:szCs w:val="28"/>
              </w:rPr>
            </w:pPr>
          </w:p>
        </w:tc>
        <w:tc>
          <w:tcPr>
            <w:tcW w:w="1697" w:type="dxa"/>
          </w:tcPr>
          <w:p w14:paraId="49EB10A4" w14:textId="77777777" w:rsidR="00934DA7" w:rsidRPr="009647B9" w:rsidRDefault="00934DA7" w:rsidP="00196104">
            <w:pPr>
              <w:rPr>
                <w:rFonts w:ascii="Bradley Hand" w:hAnsi="Bradley Hand" w:cstheme="minorHAnsi"/>
                <w:sz w:val="28"/>
                <w:szCs w:val="28"/>
              </w:rPr>
            </w:pPr>
          </w:p>
        </w:tc>
      </w:tr>
      <w:tr w:rsidR="00934DA7" w:rsidRPr="009647B9" w14:paraId="6188CC19" w14:textId="77777777" w:rsidTr="004402FD">
        <w:tc>
          <w:tcPr>
            <w:tcW w:w="981" w:type="dxa"/>
          </w:tcPr>
          <w:p w14:paraId="084EDA0D" w14:textId="2D6D1155" w:rsidR="00934DA7" w:rsidRPr="009647B9" w:rsidRDefault="00934DA7" w:rsidP="00196104">
            <w:pPr>
              <w:rPr>
                <w:rFonts w:ascii="Bradley Hand" w:hAnsi="Bradley Hand" w:cstheme="minorHAnsi"/>
                <w:sz w:val="28"/>
                <w:szCs w:val="28"/>
              </w:rPr>
            </w:pPr>
            <w:r w:rsidRPr="009647B9">
              <w:rPr>
                <w:rFonts w:ascii="Bradley Hand" w:hAnsi="Bradley Hand" w:cstheme="minorHAnsi"/>
                <w:sz w:val="28"/>
                <w:szCs w:val="28"/>
              </w:rPr>
              <w:t>27</w:t>
            </w:r>
          </w:p>
        </w:tc>
        <w:tc>
          <w:tcPr>
            <w:tcW w:w="2600" w:type="dxa"/>
          </w:tcPr>
          <w:p w14:paraId="540FCBE9" w14:textId="77777777" w:rsidR="00934DA7" w:rsidRPr="009647B9" w:rsidRDefault="00934DA7" w:rsidP="00196104">
            <w:pPr>
              <w:rPr>
                <w:rFonts w:ascii="Bradley Hand" w:hAnsi="Bradley Hand" w:cstheme="minorHAnsi"/>
                <w:sz w:val="28"/>
                <w:szCs w:val="28"/>
              </w:rPr>
            </w:pPr>
          </w:p>
          <w:p w14:paraId="7D0E8368" w14:textId="77777777" w:rsidR="00934DA7" w:rsidRPr="009647B9" w:rsidRDefault="00934DA7" w:rsidP="00196104">
            <w:pPr>
              <w:rPr>
                <w:rFonts w:ascii="Bradley Hand" w:hAnsi="Bradley Hand" w:cstheme="minorHAnsi"/>
                <w:sz w:val="28"/>
                <w:szCs w:val="28"/>
              </w:rPr>
            </w:pPr>
          </w:p>
          <w:p w14:paraId="30D41DD9" w14:textId="77777777" w:rsidR="00934DA7" w:rsidRPr="009647B9" w:rsidRDefault="00934DA7" w:rsidP="00196104">
            <w:pPr>
              <w:rPr>
                <w:rFonts w:ascii="Bradley Hand" w:hAnsi="Bradley Hand" w:cstheme="minorHAnsi"/>
                <w:sz w:val="28"/>
                <w:szCs w:val="28"/>
              </w:rPr>
            </w:pPr>
          </w:p>
        </w:tc>
        <w:tc>
          <w:tcPr>
            <w:tcW w:w="851" w:type="dxa"/>
          </w:tcPr>
          <w:p w14:paraId="5489EB6B" w14:textId="77777777" w:rsidR="00934DA7" w:rsidRPr="009647B9" w:rsidRDefault="00934DA7" w:rsidP="00196104">
            <w:pPr>
              <w:rPr>
                <w:rFonts w:ascii="Bradley Hand" w:hAnsi="Bradley Hand" w:cstheme="minorHAnsi"/>
                <w:sz w:val="28"/>
                <w:szCs w:val="28"/>
              </w:rPr>
            </w:pPr>
          </w:p>
        </w:tc>
        <w:tc>
          <w:tcPr>
            <w:tcW w:w="4349" w:type="dxa"/>
          </w:tcPr>
          <w:p w14:paraId="4A193CB1" w14:textId="77777777" w:rsidR="00934DA7" w:rsidRPr="009647B9" w:rsidRDefault="00934DA7" w:rsidP="00196104">
            <w:pPr>
              <w:rPr>
                <w:rFonts w:ascii="Bradley Hand" w:hAnsi="Bradley Hand" w:cstheme="minorHAnsi"/>
                <w:sz w:val="28"/>
                <w:szCs w:val="28"/>
              </w:rPr>
            </w:pPr>
          </w:p>
        </w:tc>
        <w:tc>
          <w:tcPr>
            <w:tcW w:w="1697" w:type="dxa"/>
          </w:tcPr>
          <w:p w14:paraId="453A1D74" w14:textId="77777777" w:rsidR="00934DA7" w:rsidRPr="009647B9" w:rsidRDefault="00934DA7" w:rsidP="00196104">
            <w:pPr>
              <w:rPr>
                <w:rFonts w:ascii="Bradley Hand" w:hAnsi="Bradley Hand" w:cstheme="minorHAnsi"/>
                <w:sz w:val="28"/>
                <w:szCs w:val="28"/>
              </w:rPr>
            </w:pPr>
          </w:p>
        </w:tc>
      </w:tr>
      <w:tr w:rsidR="00934DA7" w:rsidRPr="009647B9" w14:paraId="15FEB514" w14:textId="77777777" w:rsidTr="004402FD">
        <w:tc>
          <w:tcPr>
            <w:tcW w:w="981" w:type="dxa"/>
          </w:tcPr>
          <w:p w14:paraId="580AB691" w14:textId="1B2166F9" w:rsidR="00934DA7" w:rsidRPr="009647B9" w:rsidRDefault="00934DA7" w:rsidP="00196104">
            <w:pPr>
              <w:rPr>
                <w:rFonts w:ascii="Bradley Hand" w:hAnsi="Bradley Hand" w:cstheme="minorHAnsi"/>
                <w:sz w:val="28"/>
                <w:szCs w:val="28"/>
              </w:rPr>
            </w:pPr>
            <w:r w:rsidRPr="009647B9">
              <w:rPr>
                <w:rFonts w:ascii="Bradley Hand" w:hAnsi="Bradley Hand" w:cstheme="minorHAnsi"/>
                <w:sz w:val="28"/>
                <w:szCs w:val="28"/>
              </w:rPr>
              <w:t>28</w:t>
            </w:r>
          </w:p>
        </w:tc>
        <w:tc>
          <w:tcPr>
            <w:tcW w:w="2600" w:type="dxa"/>
          </w:tcPr>
          <w:p w14:paraId="2E0AD090" w14:textId="77777777" w:rsidR="00934DA7" w:rsidRPr="009647B9" w:rsidRDefault="00934DA7" w:rsidP="00196104">
            <w:pPr>
              <w:rPr>
                <w:rFonts w:ascii="Bradley Hand" w:hAnsi="Bradley Hand" w:cstheme="minorHAnsi"/>
                <w:sz w:val="28"/>
                <w:szCs w:val="28"/>
              </w:rPr>
            </w:pPr>
          </w:p>
          <w:p w14:paraId="6FEFEFC3" w14:textId="77777777" w:rsidR="00934DA7" w:rsidRPr="009647B9" w:rsidRDefault="00934DA7" w:rsidP="00196104">
            <w:pPr>
              <w:rPr>
                <w:rFonts w:ascii="Bradley Hand" w:hAnsi="Bradley Hand" w:cstheme="minorHAnsi"/>
                <w:sz w:val="28"/>
                <w:szCs w:val="28"/>
              </w:rPr>
            </w:pPr>
          </w:p>
          <w:p w14:paraId="62CE08AB" w14:textId="77777777" w:rsidR="00934DA7" w:rsidRPr="009647B9" w:rsidRDefault="00934DA7" w:rsidP="00196104">
            <w:pPr>
              <w:rPr>
                <w:rFonts w:ascii="Bradley Hand" w:hAnsi="Bradley Hand" w:cstheme="minorHAnsi"/>
                <w:sz w:val="28"/>
                <w:szCs w:val="28"/>
              </w:rPr>
            </w:pPr>
          </w:p>
        </w:tc>
        <w:tc>
          <w:tcPr>
            <w:tcW w:w="851" w:type="dxa"/>
          </w:tcPr>
          <w:p w14:paraId="152F797E" w14:textId="77777777" w:rsidR="00934DA7" w:rsidRPr="009647B9" w:rsidRDefault="00934DA7" w:rsidP="00196104">
            <w:pPr>
              <w:rPr>
                <w:rFonts w:ascii="Bradley Hand" w:hAnsi="Bradley Hand" w:cstheme="minorHAnsi"/>
                <w:sz w:val="28"/>
                <w:szCs w:val="28"/>
              </w:rPr>
            </w:pPr>
          </w:p>
        </w:tc>
        <w:tc>
          <w:tcPr>
            <w:tcW w:w="4349" w:type="dxa"/>
          </w:tcPr>
          <w:p w14:paraId="5954836E" w14:textId="77777777" w:rsidR="00934DA7" w:rsidRPr="009647B9" w:rsidRDefault="00934DA7" w:rsidP="00196104">
            <w:pPr>
              <w:rPr>
                <w:rFonts w:ascii="Bradley Hand" w:hAnsi="Bradley Hand" w:cstheme="minorHAnsi"/>
                <w:sz w:val="28"/>
                <w:szCs w:val="28"/>
              </w:rPr>
            </w:pPr>
          </w:p>
        </w:tc>
        <w:tc>
          <w:tcPr>
            <w:tcW w:w="1697" w:type="dxa"/>
          </w:tcPr>
          <w:p w14:paraId="1A42F6B1" w14:textId="77777777" w:rsidR="00934DA7" w:rsidRPr="009647B9" w:rsidRDefault="00934DA7" w:rsidP="00196104">
            <w:pPr>
              <w:rPr>
                <w:rFonts w:ascii="Bradley Hand" w:hAnsi="Bradley Hand" w:cstheme="minorHAnsi"/>
                <w:sz w:val="28"/>
                <w:szCs w:val="28"/>
              </w:rPr>
            </w:pPr>
          </w:p>
        </w:tc>
      </w:tr>
      <w:tr w:rsidR="00934DA7" w:rsidRPr="009647B9" w14:paraId="264A1B88" w14:textId="77777777" w:rsidTr="004402FD">
        <w:tc>
          <w:tcPr>
            <w:tcW w:w="981" w:type="dxa"/>
          </w:tcPr>
          <w:p w14:paraId="67756C65" w14:textId="78CD8A10" w:rsidR="00934DA7" w:rsidRPr="009647B9" w:rsidRDefault="00934DA7" w:rsidP="00196104">
            <w:pPr>
              <w:rPr>
                <w:rFonts w:ascii="Bradley Hand" w:hAnsi="Bradley Hand" w:cstheme="minorHAnsi"/>
                <w:sz w:val="28"/>
                <w:szCs w:val="28"/>
              </w:rPr>
            </w:pPr>
            <w:r w:rsidRPr="009647B9">
              <w:rPr>
                <w:rFonts w:ascii="Bradley Hand" w:hAnsi="Bradley Hand" w:cstheme="minorHAnsi"/>
                <w:sz w:val="28"/>
                <w:szCs w:val="28"/>
              </w:rPr>
              <w:t>29</w:t>
            </w:r>
          </w:p>
        </w:tc>
        <w:tc>
          <w:tcPr>
            <w:tcW w:w="2600" w:type="dxa"/>
          </w:tcPr>
          <w:p w14:paraId="1ECC5E5F" w14:textId="77777777" w:rsidR="00934DA7" w:rsidRPr="009647B9" w:rsidRDefault="00934DA7" w:rsidP="00196104">
            <w:pPr>
              <w:rPr>
                <w:rFonts w:ascii="Bradley Hand" w:hAnsi="Bradley Hand" w:cstheme="minorHAnsi"/>
                <w:sz w:val="28"/>
                <w:szCs w:val="28"/>
              </w:rPr>
            </w:pPr>
          </w:p>
          <w:p w14:paraId="214D29C5" w14:textId="77777777" w:rsidR="00934DA7" w:rsidRPr="009647B9" w:rsidRDefault="00934DA7" w:rsidP="00196104">
            <w:pPr>
              <w:rPr>
                <w:rFonts w:ascii="Bradley Hand" w:hAnsi="Bradley Hand" w:cstheme="minorHAnsi"/>
                <w:sz w:val="28"/>
                <w:szCs w:val="28"/>
              </w:rPr>
            </w:pPr>
          </w:p>
          <w:p w14:paraId="28483A71" w14:textId="77777777" w:rsidR="00934DA7" w:rsidRPr="009647B9" w:rsidRDefault="00934DA7" w:rsidP="00196104">
            <w:pPr>
              <w:rPr>
                <w:rFonts w:ascii="Bradley Hand" w:hAnsi="Bradley Hand" w:cstheme="minorHAnsi"/>
                <w:sz w:val="28"/>
                <w:szCs w:val="28"/>
              </w:rPr>
            </w:pPr>
          </w:p>
        </w:tc>
        <w:tc>
          <w:tcPr>
            <w:tcW w:w="851" w:type="dxa"/>
          </w:tcPr>
          <w:p w14:paraId="75F6CCA7" w14:textId="77777777" w:rsidR="00934DA7" w:rsidRPr="009647B9" w:rsidRDefault="00934DA7" w:rsidP="00196104">
            <w:pPr>
              <w:rPr>
                <w:rFonts w:ascii="Bradley Hand" w:hAnsi="Bradley Hand" w:cstheme="minorHAnsi"/>
                <w:sz w:val="28"/>
                <w:szCs w:val="28"/>
              </w:rPr>
            </w:pPr>
          </w:p>
        </w:tc>
        <w:tc>
          <w:tcPr>
            <w:tcW w:w="4349" w:type="dxa"/>
          </w:tcPr>
          <w:p w14:paraId="18160713" w14:textId="77777777" w:rsidR="00934DA7" w:rsidRPr="009647B9" w:rsidRDefault="00934DA7" w:rsidP="00196104">
            <w:pPr>
              <w:rPr>
                <w:rFonts w:ascii="Bradley Hand" w:hAnsi="Bradley Hand" w:cstheme="minorHAnsi"/>
                <w:sz w:val="28"/>
                <w:szCs w:val="28"/>
              </w:rPr>
            </w:pPr>
          </w:p>
        </w:tc>
        <w:tc>
          <w:tcPr>
            <w:tcW w:w="1697" w:type="dxa"/>
          </w:tcPr>
          <w:p w14:paraId="201A26AA" w14:textId="77777777" w:rsidR="00934DA7" w:rsidRPr="009647B9" w:rsidRDefault="00934DA7" w:rsidP="00196104">
            <w:pPr>
              <w:rPr>
                <w:rFonts w:ascii="Bradley Hand" w:hAnsi="Bradley Hand" w:cstheme="minorHAnsi"/>
                <w:sz w:val="28"/>
                <w:szCs w:val="28"/>
              </w:rPr>
            </w:pPr>
          </w:p>
        </w:tc>
      </w:tr>
      <w:tr w:rsidR="00934DA7" w:rsidRPr="009647B9" w14:paraId="7D15B1E9" w14:textId="77777777" w:rsidTr="004402FD">
        <w:tc>
          <w:tcPr>
            <w:tcW w:w="981" w:type="dxa"/>
          </w:tcPr>
          <w:p w14:paraId="040EE6BC" w14:textId="440A75DC" w:rsidR="00934DA7" w:rsidRPr="009647B9" w:rsidRDefault="00934DA7" w:rsidP="00196104">
            <w:pPr>
              <w:rPr>
                <w:rFonts w:ascii="Bradley Hand" w:hAnsi="Bradley Hand" w:cstheme="minorHAnsi"/>
                <w:sz w:val="28"/>
                <w:szCs w:val="28"/>
              </w:rPr>
            </w:pPr>
            <w:r w:rsidRPr="009647B9">
              <w:rPr>
                <w:rFonts w:ascii="Bradley Hand" w:hAnsi="Bradley Hand" w:cstheme="minorHAnsi"/>
                <w:sz w:val="28"/>
                <w:szCs w:val="28"/>
              </w:rPr>
              <w:t>30</w:t>
            </w:r>
          </w:p>
        </w:tc>
        <w:tc>
          <w:tcPr>
            <w:tcW w:w="2600" w:type="dxa"/>
          </w:tcPr>
          <w:p w14:paraId="4AB661DC" w14:textId="77777777" w:rsidR="00934DA7" w:rsidRPr="009647B9" w:rsidRDefault="00934DA7" w:rsidP="00196104">
            <w:pPr>
              <w:rPr>
                <w:rFonts w:ascii="Bradley Hand" w:hAnsi="Bradley Hand" w:cstheme="minorHAnsi"/>
                <w:sz w:val="28"/>
                <w:szCs w:val="28"/>
              </w:rPr>
            </w:pPr>
          </w:p>
          <w:p w14:paraId="51D50B2A" w14:textId="77777777" w:rsidR="00934DA7" w:rsidRPr="009647B9" w:rsidRDefault="00934DA7" w:rsidP="00196104">
            <w:pPr>
              <w:rPr>
                <w:rFonts w:ascii="Bradley Hand" w:hAnsi="Bradley Hand" w:cstheme="minorHAnsi"/>
                <w:sz w:val="28"/>
                <w:szCs w:val="28"/>
              </w:rPr>
            </w:pPr>
          </w:p>
          <w:p w14:paraId="751A26B7" w14:textId="77777777" w:rsidR="00934DA7" w:rsidRPr="009647B9" w:rsidRDefault="00934DA7" w:rsidP="00196104">
            <w:pPr>
              <w:rPr>
                <w:rFonts w:ascii="Bradley Hand" w:hAnsi="Bradley Hand" w:cstheme="minorHAnsi"/>
                <w:sz w:val="28"/>
                <w:szCs w:val="28"/>
              </w:rPr>
            </w:pPr>
          </w:p>
        </w:tc>
        <w:tc>
          <w:tcPr>
            <w:tcW w:w="851" w:type="dxa"/>
          </w:tcPr>
          <w:p w14:paraId="074C403B" w14:textId="77777777" w:rsidR="00934DA7" w:rsidRPr="009647B9" w:rsidRDefault="00934DA7" w:rsidP="00196104">
            <w:pPr>
              <w:rPr>
                <w:rFonts w:ascii="Bradley Hand" w:hAnsi="Bradley Hand" w:cstheme="minorHAnsi"/>
                <w:sz w:val="28"/>
                <w:szCs w:val="28"/>
              </w:rPr>
            </w:pPr>
          </w:p>
        </w:tc>
        <w:tc>
          <w:tcPr>
            <w:tcW w:w="4349" w:type="dxa"/>
          </w:tcPr>
          <w:p w14:paraId="1348D3C1" w14:textId="77777777" w:rsidR="00934DA7" w:rsidRPr="009647B9" w:rsidRDefault="00934DA7" w:rsidP="00196104">
            <w:pPr>
              <w:rPr>
                <w:rFonts w:ascii="Bradley Hand" w:hAnsi="Bradley Hand" w:cstheme="minorHAnsi"/>
                <w:sz w:val="28"/>
                <w:szCs w:val="28"/>
              </w:rPr>
            </w:pPr>
          </w:p>
        </w:tc>
        <w:tc>
          <w:tcPr>
            <w:tcW w:w="1697" w:type="dxa"/>
          </w:tcPr>
          <w:p w14:paraId="6BF04F0E" w14:textId="77777777" w:rsidR="00934DA7" w:rsidRPr="009647B9" w:rsidRDefault="00934DA7" w:rsidP="00196104">
            <w:pPr>
              <w:rPr>
                <w:rFonts w:ascii="Bradley Hand" w:hAnsi="Bradley Hand" w:cstheme="minorHAnsi"/>
                <w:sz w:val="28"/>
                <w:szCs w:val="28"/>
              </w:rPr>
            </w:pPr>
          </w:p>
        </w:tc>
      </w:tr>
      <w:tr w:rsidR="00934DA7" w:rsidRPr="009647B9" w14:paraId="3F412335" w14:textId="77777777" w:rsidTr="004402FD">
        <w:tc>
          <w:tcPr>
            <w:tcW w:w="981" w:type="dxa"/>
          </w:tcPr>
          <w:p w14:paraId="44573227" w14:textId="372F859D" w:rsidR="00934DA7" w:rsidRPr="009647B9" w:rsidRDefault="00934DA7" w:rsidP="00196104">
            <w:pPr>
              <w:rPr>
                <w:rFonts w:ascii="Bradley Hand" w:hAnsi="Bradley Hand" w:cstheme="minorHAnsi"/>
                <w:sz w:val="28"/>
                <w:szCs w:val="28"/>
              </w:rPr>
            </w:pPr>
            <w:r w:rsidRPr="009647B9">
              <w:rPr>
                <w:rFonts w:ascii="Bradley Hand" w:hAnsi="Bradley Hand" w:cstheme="minorHAnsi"/>
                <w:sz w:val="28"/>
                <w:szCs w:val="28"/>
              </w:rPr>
              <w:t>31</w:t>
            </w:r>
          </w:p>
        </w:tc>
        <w:tc>
          <w:tcPr>
            <w:tcW w:w="2600" w:type="dxa"/>
          </w:tcPr>
          <w:p w14:paraId="602BDB68" w14:textId="77777777" w:rsidR="00934DA7" w:rsidRPr="009647B9" w:rsidRDefault="00934DA7" w:rsidP="00196104">
            <w:pPr>
              <w:rPr>
                <w:rFonts w:ascii="Bradley Hand" w:hAnsi="Bradley Hand" w:cstheme="minorHAnsi"/>
                <w:sz w:val="28"/>
                <w:szCs w:val="28"/>
              </w:rPr>
            </w:pPr>
          </w:p>
          <w:p w14:paraId="0D8D0B70" w14:textId="77777777" w:rsidR="00934DA7" w:rsidRPr="009647B9" w:rsidRDefault="00934DA7" w:rsidP="00196104">
            <w:pPr>
              <w:rPr>
                <w:rFonts w:ascii="Bradley Hand" w:hAnsi="Bradley Hand" w:cstheme="minorHAnsi"/>
                <w:sz w:val="28"/>
                <w:szCs w:val="28"/>
              </w:rPr>
            </w:pPr>
          </w:p>
          <w:p w14:paraId="76FC7551" w14:textId="77777777" w:rsidR="00934DA7" w:rsidRPr="009647B9" w:rsidRDefault="00934DA7" w:rsidP="00196104">
            <w:pPr>
              <w:rPr>
                <w:rFonts w:ascii="Bradley Hand" w:hAnsi="Bradley Hand" w:cstheme="minorHAnsi"/>
                <w:sz w:val="28"/>
                <w:szCs w:val="28"/>
              </w:rPr>
            </w:pPr>
          </w:p>
        </w:tc>
        <w:tc>
          <w:tcPr>
            <w:tcW w:w="851" w:type="dxa"/>
          </w:tcPr>
          <w:p w14:paraId="4E2D9604" w14:textId="77777777" w:rsidR="00934DA7" w:rsidRPr="009647B9" w:rsidRDefault="00934DA7" w:rsidP="00196104">
            <w:pPr>
              <w:rPr>
                <w:rFonts w:ascii="Bradley Hand" w:hAnsi="Bradley Hand" w:cstheme="minorHAnsi"/>
                <w:sz w:val="28"/>
                <w:szCs w:val="28"/>
              </w:rPr>
            </w:pPr>
          </w:p>
        </w:tc>
        <w:tc>
          <w:tcPr>
            <w:tcW w:w="4349" w:type="dxa"/>
          </w:tcPr>
          <w:p w14:paraId="45E0FF61" w14:textId="77777777" w:rsidR="00934DA7" w:rsidRPr="009647B9" w:rsidRDefault="00934DA7" w:rsidP="00196104">
            <w:pPr>
              <w:rPr>
                <w:rFonts w:ascii="Bradley Hand" w:hAnsi="Bradley Hand" w:cstheme="minorHAnsi"/>
                <w:sz w:val="28"/>
                <w:szCs w:val="28"/>
              </w:rPr>
            </w:pPr>
          </w:p>
        </w:tc>
        <w:tc>
          <w:tcPr>
            <w:tcW w:w="1697" w:type="dxa"/>
          </w:tcPr>
          <w:p w14:paraId="63B2039A" w14:textId="77777777" w:rsidR="00934DA7" w:rsidRPr="009647B9" w:rsidRDefault="00934DA7" w:rsidP="00196104">
            <w:pPr>
              <w:rPr>
                <w:rFonts w:ascii="Bradley Hand" w:hAnsi="Bradley Hand" w:cstheme="minorHAnsi"/>
                <w:sz w:val="28"/>
                <w:szCs w:val="28"/>
              </w:rPr>
            </w:pPr>
          </w:p>
        </w:tc>
      </w:tr>
      <w:tr w:rsidR="00934DA7" w:rsidRPr="009647B9" w14:paraId="397A20F5" w14:textId="77777777" w:rsidTr="004402FD">
        <w:tc>
          <w:tcPr>
            <w:tcW w:w="981" w:type="dxa"/>
          </w:tcPr>
          <w:p w14:paraId="40F0702F" w14:textId="02D50829" w:rsidR="00934DA7" w:rsidRPr="009647B9" w:rsidRDefault="00934DA7" w:rsidP="00196104">
            <w:pPr>
              <w:rPr>
                <w:rFonts w:ascii="Bradley Hand" w:hAnsi="Bradley Hand" w:cstheme="minorHAnsi"/>
                <w:sz w:val="28"/>
                <w:szCs w:val="28"/>
              </w:rPr>
            </w:pPr>
            <w:r w:rsidRPr="009647B9">
              <w:rPr>
                <w:rFonts w:ascii="Bradley Hand" w:hAnsi="Bradley Hand" w:cstheme="minorHAnsi"/>
                <w:sz w:val="28"/>
                <w:szCs w:val="28"/>
              </w:rPr>
              <w:t>32</w:t>
            </w:r>
          </w:p>
        </w:tc>
        <w:tc>
          <w:tcPr>
            <w:tcW w:w="2600" w:type="dxa"/>
          </w:tcPr>
          <w:p w14:paraId="630CA34C" w14:textId="77777777" w:rsidR="00934DA7" w:rsidRPr="009647B9" w:rsidRDefault="00934DA7" w:rsidP="00196104">
            <w:pPr>
              <w:rPr>
                <w:rFonts w:ascii="Bradley Hand" w:hAnsi="Bradley Hand" w:cstheme="minorHAnsi"/>
                <w:sz w:val="28"/>
                <w:szCs w:val="28"/>
              </w:rPr>
            </w:pPr>
          </w:p>
          <w:p w14:paraId="76E18DD9" w14:textId="77777777" w:rsidR="00934DA7" w:rsidRPr="009647B9" w:rsidRDefault="00934DA7" w:rsidP="00196104">
            <w:pPr>
              <w:rPr>
                <w:rFonts w:ascii="Bradley Hand" w:hAnsi="Bradley Hand" w:cstheme="minorHAnsi"/>
                <w:sz w:val="28"/>
                <w:szCs w:val="28"/>
              </w:rPr>
            </w:pPr>
          </w:p>
          <w:p w14:paraId="460BA59C" w14:textId="77777777" w:rsidR="00934DA7" w:rsidRPr="009647B9" w:rsidRDefault="00934DA7" w:rsidP="00196104">
            <w:pPr>
              <w:rPr>
                <w:rFonts w:ascii="Bradley Hand" w:hAnsi="Bradley Hand" w:cstheme="minorHAnsi"/>
                <w:sz w:val="28"/>
                <w:szCs w:val="28"/>
              </w:rPr>
            </w:pPr>
          </w:p>
        </w:tc>
        <w:tc>
          <w:tcPr>
            <w:tcW w:w="851" w:type="dxa"/>
          </w:tcPr>
          <w:p w14:paraId="47DD1B2D" w14:textId="77777777" w:rsidR="00934DA7" w:rsidRPr="009647B9" w:rsidRDefault="00934DA7" w:rsidP="00196104">
            <w:pPr>
              <w:rPr>
                <w:rFonts w:ascii="Bradley Hand" w:hAnsi="Bradley Hand" w:cstheme="minorHAnsi"/>
                <w:sz w:val="28"/>
                <w:szCs w:val="28"/>
              </w:rPr>
            </w:pPr>
          </w:p>
        </w:tc>
        <w:tc>
          <w:tcPr>
            <w:tcW w:w="4349" w:type="dxa"/>
          </w:tcPr>
          <w:p w14:paraId="08686E75" w14:textId="77777777" w:rsidR="00934DA7" w:rsidRPr="009647B9" w:rsidRDefault="00934DA7" w:rsidP="00196104">
            <w:pPr>
              <w:rPr>
                <w:rFonts w:ascii="Bradley Hand" w:hAnsi="Bradley Hand" w:cstheme="minorHAnsi"/>
                <w:sz w:val="28"/>
                <w:szCs w:val="28"/>
              </w:rPr>
            </w:pPr>
          </w:p>
        </w:tc>
        <w:tc>
          <w:tcPr>
            <w:tcW w:w="1697" w:type="dxa"/>
          </w:tcPr>
          <w:p w14:paraId="29624191" w14:textId="77777777" w:rsidR="00934DA7" w:rsidRPr="009647B9" w:rsidRDefault="00934DA7" w:rsidP="00196104">
            <w:pPr>
              <w:rPr>
                <w:rFonts w:ascii="Bradley Hand" w:hAnsi="Bradley Hand" w:cstheme="minorHAnsi"/>
                <w:sz w:val="28"/>
                <w:szCs w:val="28"/>
              </w:rPr>
            </w:pPr>
          </w:p>
        </w:tc>
      </w:tr>
      <w:tr w:rsidR="00934DA7" w:rsidRPr="009647B9" w14:paraId="35E24579" w14:textId="77777777" w:rsidTr="004402FD">
        <w:tc>
          <w:tcPr>
            <w:tcW w:w="981" w:type="dxa"/>
          </w:tcPr>
          <w:p w14:paraId="1D4F2335" w14:textId="37AFD159" w:rsidR="00934DA7" w:rsidRPr="009647B9" w:rsidRDefault="00934DA7" w:rsidP="00196104">
            <w:pPr>
              <w:rPr>
                <w:rFonts w:ascii="Bradley Hand" w:hAnsi="Bradley Hand" w:cstheme="minorHAnsi"/>
                <w:sz w:val="28"/>
                <w:szCs w:val="28"/>
              </w:rPr>
            </w:pPr>
            <w:r w:rsidRPr="009647B9">
              <w:rPr>
                <w:rFonts w:ascii="Bradley Hand" w:hAnsi="Bradley Hand" w:cstheme="minorHAnsi"/>
                <w:sz w:val="28"/>
                <w:szCs w:val="28"/>
              </w:rPr>
              <w:t>33</w:t>
            </w:r>
          </w:p>
        </w:tc>
        <w:tc>
          <w:tcPr>
            <w:tcW w:w="2600" w:type="dxa"/>
          </w:tcPr>
          <w:p w14:paraId="000677AF" w14:textId="77777777" w:rsidR="00934DA7" w:rsidRPr="009647B9" w:rsidRDefault="00934DA7" w:rsidP="00196104">
            <w:pPr>
              <w:rPr>
                <w:rFonts w:ascii="Bradley Hand" w:hAnsi="Bradley Hand" w:cstheme="minorHAnsi"/>
                <w:sz w:val="28"/>
                <w:szCs w:val="28"/>
              </w:rPr>
            </w:pPr>
          </w:p>
          <w:p w14:paraId="132A165F" w14:textId="77777777" w:rsidR="00934DA7" w:rsidRPr="009647B9" w:rsidRDefault="00934DA7" w:rsidP="00196104">
            <w:pPr>
              <w:rPr>
                <w:rFonts w:ascii="Bradley Hand" w:hAnsi="Bradley Hand" w:cstheme="minorHAnsi"/>
                <w:sz w:val="28"/>
                <w:szCs w:val="28"/>
              </w:rPr>
            </w:pPr>
          </w:p>
          <w:p w14:paraId="50A8EAEB" w14:textId="77777777" w:rsidR="00934DA7" w:rsidRPr="009647B9" w:rsidRDefault="00934DA7" w:rsidP="00196104">
            <w:pPr>
              <w:rPr>
                <w:rFonts w:ascii="Bradley Hand" w:hAnsi="Bradley Hand" w:cstheme="minorHAnsi"/>
                <w:sz w:val="28"/>
                <w:szCs w:val="28"/>
              </w:rPr>
            </w:pPr>
          </w:p>
        </w:tc>
        <w:tc>
          <w:tcPr>
            <w:tcW w:w="851" w:type="dxa"/>
          </w:tcPr>
          <w:p w14:paraId="7B490789" w14:textId="77777777" w:rsidR="00934DA7" w:rsidRPr="009647B9" w:rsidRDefault="00934DA7" w:rsidP="00196104">
            <w:pPr>
              <w:rPr>
                <w:rFonts w:ascii="Bradley Hand" w:hAnsi="Bradley Hand" w:cstheme="minorHAnsi"/>
                <w:sz w:val="28"/>
                <w:szCs w:val="28"/>
              </w:rPr>
            </w:pPr>
          </w:p>
        </w:tc>
        <w:tc>
          <w:tcPr>
            <w:tcW w:w="4349" w:type="dxa"/>
          </w:tcPr>
          <w:p w14:paraId="3BB31C6A" w14:textId="77777777" w:rsidR="00934DA7" w:rsidRPr="009647B9" w:rsidRDefault="00934DA7" w:rsidP="00196104">
            <w:pPr>
              <w:rPr>
                <w:rFonts w:ascii="Bradley Hand" w:hAnsi="Bradley Hand" w:cstheme="minorHAnsi"/>
                <w:sz w:val="28"/>
                <w:szCs w:val="28"/>
              </w:rPr>
            </w:pPr>
          </w:p>
        </w:tc>
        <w:tc>
          <w:tcPr>
            <w:tcW w:w="1697" w:type="dxa"/>
          </w:tcPr>
          <w:p w14:paraId="6155DBE8" w14:textId="0DF31B64" w:rsidR="00934DA7" w:rsidRPr="009647B9" w:rsidRDefault="00CF6DB7" w:rsidP="00196104">
            <w:pPr>
              <w:rPr>
                <w:rFonts w:ascii="Bradley Hand" w:hAnsi="Bradley Hand" w:cstheme="minorHAnsi"/>
                <w:sz w:val="28"/>
                <w:szCs w:val="28"/>
              </w:rPr>
            </w:pPr>
            <w:r>
              <w:rPr>
                <w:rFonts w:ascii="Bradley Hand" w:hAnsi="Bradley Hand" w:cstheme="minorHAnsi"/>
                <w:sz w:val="28"/>
                <w:szCs w:val="28"/>
              </w:rPr>
              <w:t>AB5</w:t>
            </w:r>
          </w:p>
        </w:tc>
      </w:tr>
      <w:tr w:rsidR="00934DA7" w:rsidRPr="009647B9" w14:paraId="06120938" w14:textId="77777777" w:rsidTr="004402FD">
        <w:tc>
          <w:tcPr>
            <w:tcW w:w="981" w:type="dxa"/>
          </w:tcPr>
          <w:p w14:paraId="449005E7" w14:textId="49F28AF8" w:rsidR="00934DA7" w:rsidRPr="009647B9" w:rsidRDefault="00934DA7" w:rsidP="00196104">
            <w:pPr>
              <w:rPr>
                <w:rFonts w:ascii="Bradley Hand" w:hAnsi="Bradley Hand" w:cstheme="minorHAnsi"/>
                <w:sz w:val="28"/>
                <w:szCs w:val="28"/>
              </w:rPr>
            </w:pPr>
            <w:r w:rsidRPr="009647B9">
              <w:rPr>
                <w:rFonts w:ascii="Bradley Hand" w:hAnsi="Bradley Hand" w:cstheme="minorHAnsi"/>
                <w:sz w:val="28"/>
                <w:szCs w:val="28"/>
              </w:rPr>
              <w:t>34</w:t>
            </w:r>
          </w:p>
        </w:tc>
        <w:tc>
          <w:tcPr>
            <w:tcW w:w="2600" w:type="dxa"/>
          </w:tcPr>
          <w:p w14:paraId="643F4BAD" w14:textId="77777777" w:rsidR="00934DA7" w:rsidRPr="009647B9" w:rsidRDefault="00934DA7" w:rsidP="00196104">
            <w:pPr>
              <w:rPr>
                <w:rFonts w:ascii="Bradley Hand" w:hAnsi="Bradley Hand" w:cstheme="minorHAnsi"/>
                <w:sz w:val="28"/>
                <w:szCs w:val="28"/>
              </w:rPr>
            </w:pPr>
          </w:p>
          <w:p w14:paraId="6B47271A" w14:textId="77777777" w:rsidR="00934DA7" w:rsidRPr="009647B9" w:rsidRDefault="00934DA7" w:rsidP="00196104">
            <w:pPr>
              <w:rPr>
                <w:rFonts w:ascii="Bradley Hand" w:hAnsi="Bradley Hand" w:cstheme="minorHAnsi"/>
                <w:sz w:val="28"/>
                <w:szCs w:val="28"/>
              </w:rPr>
            </w:pPr>
          </w:p>
          <w:p w14:paraId="23B408EF" w14:textId="77777777" w:rsidR="00934DA7" w:rsidRPr="009647B9" w:rsidRDefault="00934DA7" w:rsidP="00196104">
            <w:pPr>
              <w:rPr>
                <w:rFonts w:ascii="Bradley Hand" w:hAnsi="Bradley Hand" w:cstheme="minorHAnsi"/>
                <w:sz w:val="28"/>
                <w:szCs w:val="28"/>
              </w:rPr>
            </w:pPr>
          </w:p>
        </w:tc>
        <w:tc>
          <w:tcPr>
            <w:tcW w:w="851" w:type="dxa"/>
          </w:tcPr>
          <w:p w14:paraId="4CC76F4C" w14:textId="77777777" w:rsidR="00934DA7" w:rsidRPr="009647B9" w:rsidRDefault="00934DA7" w:rsidP="00196104">
            <w:pPr>
              <w:rPr>
                <w:rFonts w:ascii="Bradley Hand" w:hAnsi="Bradley Hand" w:cstheme="minorHAnsi"/>
                <w:sz w:val="28"/>
                <w:szCs w:val="28"/>
              </w:rPr>
            </w:pPr>
          </w:p>
        </w:tc>
        <w:tc>
          <w:tcPr>
            <w:tcW w:w="4349" w:type="dxa"/>
          </w:tcPr>
          <w:p w14:paraId="1A059279" w14:textId="77777777" w:rsidR="00934DA7" w:rsidRPr="009647B9" w:rsidRDefault="00934DA7" w:rsidP="00196104">
            <w:pPr>
              <w:rPr>
                <w:rFonts w:ascii="Bradley Hand" w:hAnsi="Bradley Hand" w:cstheme="minorHAnsi"/>
                <w:sz w:val="28"/>
                <w:szCs w:val="28"/>
              </w:rPr>
            </w:pPr>
          </w:p>
        </w:tc>
        <w:tc>
          <w:tcPr>
            <w:tcW w:w="1697" w:type="dxa"/>
          </w:tcPr>
          <w:p w14:paraId="62D0F9F5" w14:textId="77777777" w:rsidR="00934DA7" w:rsidRPr="009647B9" w:rsidRDefault="00934DA7" w:rsidP="00196104">
            <w:pPr>
              <w:rPr>
                <w:rFonts w:ascii="Bradley Hand" w:hAnsi="Bradley Hand" w:cstheme="minorHAnsi"/>
                <w:sz w:val="28"/>
                <w:szCs w:val="28"/>
              </w:rPr>
            </w:pPr>
          </w:p>
        </w:tc>
      </w:tr>
      <w:tr w:rsidR="00934DA7" w:rsidRPr="009647B9" w14:paraId="6CBB162B" w14:textId="77777777" w:rsidTr="004402FD">
        <w:tc>
          <w:tcPr>
            <w:tcW w:w="981" w:type="dxa"/>
          </w:tcPr>
          <w:p w14:paraId="7CF85B51" w14:textId="7F2C4756" w:rsidR="00934DA7" w:rsidRPr="009647B9" w:rsidRDefault="00934DA7" w:rsidP="00196104">
            <w:pPr>
              <w:rPr>
                <w:rFonts w:ascii="Bradley Hand" w:hAnsi="Bradley Hand" w:cstheme="minorHAnsi"/>
                <w:sz w:val="28"/>
                <w:szCs w:val="28"/>
              </w:rPr>
            </w:pPr>
            <w:r w:rsidRPr="009647B9">
              <w:rPr>
                <w:rFonts w:ascii="Bradley Hand" w:hAnsi="Bradley Hand" w:cstheme="minorHAnsi"/>
                <w:sz w:val="28"/>
                <w:szCs w:val="28"/>
              </w:rPr>
              <w:t>35</w:t>
            </w:r>
          </w:p>
        </w:tc>
        <w:tc>
          <w:tcPr>
            <w:tcW w:w="2600" w:type="dxa"/>
          </w:tcPr>
          <w:p w14:paraId="5ED4388C" w14:textId="77777777" w:rsidR="00934DA7" w:rsidRPr="009647B9" w:rsidRDefault="00934DA7" w:rsidP="00196104">
            <w:pPr>
              <w:rPr>
                <w:rFonts w:ascii="Bradley Hand" w:hAnsi="Bradley Hand" w:cstheme="minorHAnsi"/>
                <w:sz w:val="28"/>
                <w:szCs w:val="28"/>
              </w:rPr>
            </w:pPr>
          </w:p>
          <w:p w14:paraId="0E8A31F2" w14:textId="77777777" w:rsidR="00934DA7" w:rsidRPr="009647B9" w:rsidRDefault="00934DA7" w:rsidP="00196104">
            <w:pPr>
              <w:rPr>
                <w:rFonts w:ascii="Bradley Hand" w:hAnsi="Bradley Hand" w:cstheme="minorHAnsi"/>
                <w:sz w:val="28"/>
                <w:szCs w:val="28"/>
              </w:rPr>
            </w:pPr>
          </w:p>
          <w:p w14:paraId="66AAD7A5" w14:textId="77777777" w:rsidR="00934DA7" w:rsidRPr="009647B9" w:rsidRDefault="00934DA7" w:rsidP="00196104">
            <w:pPr>
              <w:rPr>
                <w:rFonts w:ascii="Bradley Hand" w:hAnsi="Bradley Hand" w:cstheme="minorHAnsi"/>
                <w:sz w:val="28"/>
                <w:szCs w:val="28"/>
              </w:rPr>
            </w:pPr>
          </w:p>
        </w:tc>
        <w:tc>
          <w:tcPr>
            <w:tcW w:w="851" w:type="dxa"/>
          </w:tcPr>
          <w:p w14:paraId="431FC0C3" w14:textId="77777777" w:rsidR="00934DA7" w:rsidRPr="009647B9" w:rsidRDefault="00934DA7" w:rsidP="00196104">
            <w:pPr>
              <w:rPr>
                <w:rFonts w:ascii="Bradley Hand" w:hAnsi="Bradley Hand" w:cstheme="minorHAnsi"/>
                <w:sz w:val="28"/>
                <w:szCs w:val="28"/>
              </w:rPr>
            </w:pPr>
          </w:p>
        </w:tc>
        <w:tc>
          <w:tcPr>
            <w:tcW w:w="4349" w:type="dxa"/>
          </w:tcPr>
          <w:p w14:paraId="3432E14A" w14:textId="77777777" w:rsidR="00934DA7" w:rsidRPr="009647B9" w:rsidRDefault="00934DA7" w:rsidP="00196104">
            <w:pPr>
              <w:rPr>
                <w:rFonts w:ascii="Bradley Hand" w:hAnsi="Bradley Hand" w:cstheme="minorHAnsi"/>
                <w:sz w:val="28"/>
                <w:szCs w:val="28"/>
              </w:rPr>
            </w:pPr>
          </w:p>
        </w:tc>
        <w:tc>
          <w:tcPr>
            <w:tcW w:w="1697" w:type="dxa"/>
          </w:tcPr>
          <w:p w14:paraId="1EF9B5AB" w14:textId="5BD177F0" w:rsidR="00934DA7" w:rsidRPr="009647B9" w:rsidRDefault="00CF6DB7" w:rsidP="00196104">
            <w:pPr>
              <w:rPr>
                <w:rFonts w:ascii="Bradley Hand" w:hAnsi="Bradley Hand" w:cstheme="minorHAnsi"/>
                <w:sz w:val="28"/>
                <w:szCs w:val="28"/>
              </w:rPr>
            </w:pPr>
            <w:r>
              <w:rPr>
                <w:rFonts w:ascii="Bradley Hand" w:hAnsi="Bradley Hand" w:cstheme="minorHAnsi"/>
                <w:sz w:val="28"/>
                <w:szCs w:val="28"/>
              </w:rPr>
              <w:t>AB5</w:t>
            </w:r>
          </w:p>
        </w:tc>
      </w:tr>
      <w:tr w:rsidR="00934DA7" w:rsidRPr="009647B9" w14:paraId="53F86A8E" w14:textId="77777777" w:rsidTr="004402FD">
        <w:tc>
          <w:tcPr>
            <w:tcW w:w="981" w:type="dxa"/>
          </w:tcPr>
          <w:p w14:paraId="604E6089" w14:textId="4DC52467" w:rsidR="00934DA7" w:rsidRPr="009647B9" w:rsidRDefault="00934DA7" w:rsidP="00196104">
            <w:pPr>
              <w:rPr>
                <w:rFonts w:ascii="Bradley Hand" w:hAnsi="Bradley Hand" w:cstheme="minorHAnsi"/>
                <w:sz w:val="28"/>
                <w:szCs w:val="28"/>
              </w:rPr>
            </w:pPr>
            <w:r w:rsidRPr="009647B9">
              <w:rPr>
                <w:rFonts w:ascii="Bradley Hand" w:hAnsi="Bradley Hand" w:cstheme="minorHAnsi"/>
                <w:sz w:val="28"/>
                <w:szCs w:val="28"/>
              </w:rPr>
              <w:t>36</w:t>
            </w:r>
          </w:p>
        </w:tc>
        <w:tc>
          <w:tcPr>
            <w:tcW w:w="2600" w:type="dxa"/>
          </w:tcPr>
          <w:p w14:paraId="39DA5DC8" w14:textId="77777777" w:rsidR="00934DA7" w:rsidRPr="009647B9" w:rsidRDefault="00934DA7" w:rsidP="00196104">
            <w:pPr>
              <w:rPr>
                <w:rFonts w:ascii="Bradley Hand" w:hAnsi="Bradley Hand" w:cstheme="minorHAnsi"/>
                <w:sz w:val="28"/>
                <w:szCs w:val="28"/>
              </w:rPr>
            </w:pPr>
          </w:p>
          <w:p w14:paraId="094C9EB9" w14:textId="77777777" w:rsidR="00934DA7" w:rsidRPr="009647B9" w:rsidRDefault="00934DA7" w:rsidP="00196104">
            <w:pPr>
              <w:rPr>
                <w:rFonts w:ascii="Bradley Hand" w:hAnsi="Bradley Hand" w:cstheme="minorHAnsi"/>
                <w:sz w:val="28"/>
                <w:szCs w:val="28"/>
              </w:rPr>
            </w:pPr>
          </w:p>
          <w:p w14:paraId="5B71C33F" w14:textId="77777777" w:rsidR="00934DA7" w:rsidRPr="009647B9" w:rsidRDefault="00934DA7" w:rsidP="00196104">
            <w:pPr>
              <w:rPr>
                <w:rFonts w:ascii="Bradley Hand" w:hAnsi="Bradley Hand" w:cstheme="minorHAnsi"/>
                <w:sz w:val="28"/>
                <w:szCs w:val="28"/>
              </w:rPr>
            </w:pPr>
          </w:p>
        </w:tc>
        <w:tc>
          <w:tcPr>
            <w:tcW w:w="851" w:type="dxa"/>
          </w:tcPr>
          <w:p w14:paraId="365C2FE3" w14:textId="77777777" w:rsidR="00934DA7" w:rsidRPr="009647B9" w:rsidRDefault="00934DA7" w:rsidP="00196104">
            <w:pPr>
              <w:rPr>
                <w:rFonts w:ascii="Bradley Hand" w:hAnsi="Bradley Hand" w:cstheme="minorHAnsi"/>
                <w:sz w:val="28"/>
                <w:szCs w:val="28"/>
              </w:rPr>
            </w:pPr>
          </w:p>
        </w:tc>
        <w:tc>
          <w:tcPr>
            <w:tcW w:w="4349" w:type="dxa"/>
          </w:tcPr>
          <w:p w14:paraId="09A5F5CE" w14:textId="77777777" w:rsidR="00934DA7" w:rsidRPr="009647B9" w:rsidRDefault="00934DA7" w:rsidP="00196104">
            <w:pPr>
              <w:rPr>
                <w:rFonts w:ascii="Bradley Hand" w:hAnsi="Bradley Hand" w:cstheme="minorHAnsi"/>
                <w:sz w:val="28"/>
                <w:szCs w:val="28"/>
              </w:rPr>
            </w:pPr>
          </w:p>
        </w:tc>
        <w:tc>
          <w:tcPr>
            <w:tcW w:w="1697" w:type="dxa"/>
          </w:tcPr>
          <w:p w14:paraId="3ED38740" w14:textId="77777777" w:rsidR="00934DA7" w:rsidRPr="009647B9" w:rsidRDefault="00934DA7" w:rsidP="00196104">
            <w:pPr>
              <w:rPr>
                <w:rFonts w:ascii="Bradley Hand" w:hAnsi="Bradley Hand" w:cstheme="minorHAnsi"/>
                <w:sz w:val="28"/>
                <w:szCs w:val="28"/>
              </w:rPr>
            </w:pPr>
          </w:p>
        </w:tc>
      </w:tr>
      <w:tr w:rsidR="00601F0A" w:rsidRPr="009647B9" w14:paraId="0F3943AE" w14:textId="77777777" w:rsidTr="004402FD">
        <w:tc>
          <w:tcPr>
            <w:tcW w:w="981" w:type="dxa"/>
          </w:tcPr>
          <w:p w14:paraId="04CD2496" w14:textId="01F2BB7B" w:rsidR="00601F0A" w:rsidRPr="009647B9" w:rsidRDefault="00601F0A" w:rsidP="00196104">
            <w:pPr>
              <w:rPr>
                <w:rFonts w:ascii="Bradley Hand" w:hAnsi="Bradley Hand" w:cstheme="minorHAnsi"/>
                <w:sz w:val="28"/>
                <w:szCs w:val="28"/>
              </w:rPr>
            </w:pPr>
            <w:r w:rsidRPr="009647B9">
              <w:rPr>
                <w:rFonts w:ascii="Bradley Hand" w:hAnsi="Bradley Hand" w:cstheme="minorHAnsi"/>
                <w:sz w:val="28"/>
                <w:szCs w:val="28"/>
              </w:rPr>
              <w:lastRenderedPageBreak/>
              <w:t>Kapitel</w:t>
            </w:r>
          </w:p>
        </w:tc>
        <w:tc>
          <w:tcPr>
            <w:tcW w:w="2600" w:type="dxa"/>
          </w:tcPr>
          <w:p w14:paraId="4D01468A" w14:textId="77777777" w:rsidR="00601F0A" w:rsidRPr="009647B9" w:rsidRDefault="00601F0A" w:rsidP="00196104">
            <w:pPr>
              <w:rPr>
                <w:rFonts w:ascii="Bradley Hand" w:hAnsi="Bradley Hand" w:cstheme="minorHAnsi"/>
                <w:sz w:val="28"/>
                <w:szCs w:val="28"/>
              </w:rPr>
            </w:pPr>
            <w:r w:rsidRPr="009647B9">
              <w:rPr>
                <w:rFonts w:ascii="Bradley Hand" w:hAnsi="Bradley Hand" w:cstheme="minorHAnsi"/>
                <w:sz w:val="28"/>
                <w:szCs w:val="28"/>
              </w:rPr>
              <w:t>Überschrift</w:t>
            </w:r>
          </w:p>
        </w:tc>
        <w:tc>
          <w:tcPr>
            <w:tcW w:w="851" w:type="dxa"/>
          </w:tcPr>
          <w:p w14:paraId="44FBF0E0" w14:textId="77777777" w:rsidR="00601F0A" w:rsidRPr="009647B9" w:rsidRDefault="00601F0A" w:rsidP="00196104">
            <w:pPr>
              <w:rPr>
                <w:rFonts w:ascii="Bradley Hand" w:hAnsi="Bradley Hand" w:cstheme="minorHAnsi"/>
                <w:sz w:val="28"/>
                <w:szCs w:val="28"/>
              </w:rPr>
            </w:pPr>
            <w:r w:rsidRPr="009647B9">
              <w:rPr>
                <w:rFonts w:ascii="Bradley Hand" w:hAnsi="Bradley Hand" w:cstheme="minorHAnsi"/>
                <w:sz w:val="28"/>
                <w:szCs w:val="28"/>
              </w:rPr>
              <w:t>Seite</w:t>
            </w:r>
          </w:p>
        </w:tc>
        <w:tc>
          <w:tcPr>
            <w:tcW w:w="4349" w:type="dxa"/>
          </w:tcPr>
          <w:p w14:paraId="1054ABED" w14:textId="77777777" w:rsidR="00601F0A" w:rsidRPr="009647B9" w:rsidRDefault="00601F0A" w:rsidP="00196104">
            <w:pPr>
              <w:rPr>
                <w:rFonts w:ascii="Bradley Hand" w:hAnsi="Bradley Hand" w:cstheme="minorHAnsi"/>
                <w:sz w:val="28"/>
                <w:szCs w:val="28"/>
              </w:rPr>
            </w:pPr>
            <w:r w:rsidRPr="009647B9">
              <w:rPr>
                <w:rFonts w:ascii="Bradley Hand" w:hAnsi="Bradley Hand" w:cstheme="minorHAnsi"/>
                <w:sz w:val="28"/>
                <w:szCs w:val="28"/>
              </w:rPr>
              <w:t>Notizen zum Inhalt</w:t>
            </w:r>
          </w:p>
        </w:tc>
        <w:tc>
          <w:tcPr>
            <w:tcW w:w="1697" w:type="dxa"/>
          </w:tcPr>
          <w:p w14:paraId="1B5461D1" w14:textId="77777777" w:rsidR="00601F0A" w:rsidRPr="009647B9" w:rsidRDefault="00601F0A" w:rsidP="00196104">
            <w:pPr>
              <w:rPr>
                <w:rFonts w:ascii="Bradley Hand" w:hAnsi="Bradley Hand" w:cstheme="minorHAnsi"/>
                <w:sz w:val="28"/>
                <w:szCs w:val="28"/>
              </w:rPr>
            </w:pPr>
            <w:r w:rsidRPr="009647B9">
              <w:rPr>
                <w:rFonts w:ascii="Bradley Hand" w:hAnsi="Bradley Hand" w:cstheme="minorHAnsi"/>
                <w:sz w:val="28"/>
                <w:szCs w:val="28"/>
              </w:rPr>
              <w:t>Aufgaben</w:t>
            </w:r>
          </w:p>
        </w:tc>
      </w:tr>
      <w:tr w:rsidR="00601F0A" w:rsidRPr="009647B9" w14:paraId="55DD085A" w14:textId="77777777" w:rsidTr="004402FD">
        <w:tc>
          <w:tcPr>
            <w:tcW w:w="981" w:type="dxa"/>
          </w:tcPr>
          <w:p w14:paraId="5D2CC008" w14:textId="23273B76" w:rsidR="00601F0A" w:rsidRPr="009647B9" w:rsidRDefault="000912AC" w:rsidP="00196104">
            <w:pPr>
              <w:rPr>
                <w:rFonts w:ascii="Bradley Hand" w:hAnsi="Bradley Hand" w:cstheme="minorHAnsi"/>
                <w:sz w:val="28"/>
                <w:szCs w:val="28"/>
              </w:rPr>
            </w:pPr>
            <w:r w:rsidRPr="009647B9">
              <w:rPr>
                <w:rFonts w:ascii="Bradley Hand" w:hAnsi="Bradley Hand" w:cstheme="minorHAnsi"/>
                <w:sz w:val="28"/>
                <w:szCs w:val="28"/>
              </w:rPr>
              <w:t>38</w:t>
            </w:r>
          </w:p>
        </w:tc>
        <w:tc>
          <w:tcPr>
            <w:tcW w:w="2600" w:type="dxa"/>
          </w:tcPr>
          <w:p w14:paraId="18CFD537" w14:textId="77777777" w:rsidR="00601F0A" w:rsidRPr="009647B9" w:rsidRDefault="00601F0A" w:rsidP="00196104">
            <w:pPr>
              <w:rPr>
                <w:rFonts w:ascii="Bradley Hand" w:hAnsi="Bradley Hand" w:cstheme="minorHAnsi"/>
                <w:sz w:val="28"/>
                <w:szCs w:val="28"/>
              </w:rPr>
            </w:pPr>
          </w:p>
          <w:p w14:paraId="78335E71" w14:textId="77777777" w:rsidR="00601F0A" w:rsidRPr="009647B9" w:rsidRDefault="00601F0A" w:rsidP="00196104">
            <w:pPr>
              <w:rPr>
                <w:rFonts w:ascii="Bradley Hand" w:hAnsi="Bradley Hand" w:cstheme="minorHAnsi"/>
                <w:sz w:val="28"/>
                <w:szCs w:val="28"/>
              </w:rPr>
            </w:pPr>
          </w:p>
          <w:p w14:paraId="65BB0F7B" w14:textId="77777777" w:rsidR="00601F0A" w:rsidRPr="009647B9" w:rsidRDefault="00601F0A" w:rsidP="00196104">
            <w:pPr>
              <w:rPr>
                <w:rFonts w:ascii="Bradley Hand" w:hAnsi="Bradley Hand" w:cstheme="minorHAnsi"/>
                <w:sz w:val="28"/>
                <w:szCs w:val="28"/>
              </w:rPr>
            </w:pPr>
          </w:p>
        </w:tc>
        <w:tc>
          <w:tcPr>
            <w:tcW w:w="851" w:type="dxa"/>
          </w:tcPr>
          <w:p w14:paraId="544DDA3E" w14:textId="77777777" w:rsidR="00601F0A" w:rsidRPr="009647B9" w:rsidRDefault="00601F0A" w:rsidP="00196104">
            <w:pPr>
              <w:rPr>
                <w:rFonts w:ascii="Bradley Hand" w:hAnsi="Bradley Hand" w:cstheme="minorHAnsi"/>
                <w:sz w:val="28"/>
                <w:szCs w:val="28"/>
              </w:rPr>
            </w:pPr>
          </w:p>
        </w:tc>
        <w:tc>
          <w:tcPr>
            <w:tcW w:w="4349" w:type="dxa"/>
          </w:tcPr>
          <w:p w14:paraId="49BA6054" w14:textId="77777777" w:rsidR="00601F0A" w:rsidRPr="009647B9" w:rsidRDefault="00601F0A" w:rsidP="00196104">
            <w:pPr>
              <w:rPr>
                <w:rFonts w:ascii="Bradley Hand" w:hAnsi="Bradley Hand" w:cstheme="minorHAnsi"/>
                <w:sz w:val="28"/>
                <w:szCs w:val="28"/>
              </w:rPr>
            </w:pPr>
          </w:p>
        </w:tc>
        <w:tc>
          <w:tcPr>
            <w:tcW w:w="1697" w:type="dxa"/>
          </w:tcPr>
          <w:p w14:paraId="0E0E4E43" w14:textId="61FE4641" w:rsidR="00601F0A" w:rsidRPr="009647B9" w:rsidRDefault="00601F0A" w:rsidP="00196104">
            <w:pPr>
              <w:rPr>
                <w:rFonts w:ascii="Bradley Hand" w:hAnsi="Bradley Hand" w:cstheme="minorHAnsi"/>
                <w:sz w:val="28"/>
                <w:szCs w:val="28"/>
              </w:rPr>
            </w:pPr>
          </w:p>
        </w:tc>
      </w:tr>
      <w:tr w:rsidR="00601F0A" w:rsidRPr="009647B9" w14:paraId="2093F30A" w14:textId="77777777" w:rsidTr="004402FD">
        <w:tc>
          <w:tcPr>
            <w:tcW w:w="981" w:type="dxa"/>
          </w:tcPr>
          <w:p w14:paraId="1B963E63" w14:textId="7EDC8647" w:rsidR="00601F0A" w:rsidRPr="009647B9" w:rsidRDefault="000912AC" w:rsidP="00196104">
            <w:pPr>
              <w:rPr>
                <w:rFonts w:ascii="Bradley Hand" w:hAnsi="Bradley Hand" w:cstheme="minorHAnsi"/>
                <w:sz w:val="28"/>
                <w:szCs w:val="28"/>
              </w:rPr>
            </w:pPr>
            <w:r w:rsidRPr="009647B9">
              <w:rPr>
                <w:rFonts w:ascii="Bradley Hand" w:hAnsi="Bradley Hand" w:cstheme="minorHAnsi"/>
                <w:sz w:val="28"/>
                <w:szCs w:val="28"/>
              </w:rPr>
              <w:t>39</w:t>
            </w:r>
          </w:p>
        </w:tc>
        <w:tc>
          <w:tcPr>
            <w:tcW w:w="2600" w:type="dxa"/>
          </w:tcPr>
          <w:p w14:paraId="6DE41FB3" w14:textId="77777777" w:rsidR="00601F0A" w:rsidRPr="009647B9" w:rsidRDefault="00601F0A" w:rsidP="00196104">
            <w:pPr>
              <w:rPr>
                <w:rFonts w:ascii="Bradley Hand" w:hAnsi="Bradley Hand" w:cstheme="minorHAnsi"/>
                <w:sz w:val="28"/>
                <w:szCs w:val="28"/>
              </w:rPr>
            </w:pPr>
          </w:p>
          <w:p w14:paraId="63A0F7A8" w14:textId="77777777" w:rsidR="00601F0A" w:rsidRPr="009647B9" w:rsidRDefault="00601F0A" w:rsidP="00196104">
            <w:pPr>
              <w:rPr>
                <w:rFonts w:ascii="Bradley Hand" w:hAnsi="Bradley Hand" w:cstheme="minorHAnsi"/>
                <w:sz w:val="28"/>
                <w:szCs w:val="28"/>
              </w:rPr>
            </w:pPr>
          </w:p>
          <w:p w14:paraId="3149DBF2" w14:textId="77777777" w:rsidR="00601F0A" w:rsidRPr="009647B9" w:rsidRDefault="00601F0A" w:rsidP="00196104">
            <w:pPr>
              <w:rPr>
                <w:rFonts w:ascii="Bradley Hand" w:hAnsi="Bradley Hand" w:cstheme="minorHAnsi"/>
                <w:sz w:val="28"/>
                <w:szCs w:val="28"/>
              </w:rPr>
            </w:pPr>
          </w:p>
        </w:tc>
        <w:tc>
          <w:tcPr>
            <w:tcW w:w="851" w:type="dxa"/>
          </w:tcPr>
          <w:p w14:paraId="7987ACAD" w14:textId="77777777" w:rsidR="00601F0A" w:rsidRPr="009647B9" w:rsidRDefault="00601F0A" w:rsidP="00196104">
            <w:pPr>
              <w:rPr>
                <w:rFonts w:ascii="Bradley Hand" w:hAnsi="Bradley Hand" w:cstheme="minorHAnsi"/>
                <w:sz w:val="28"/>
                <w:szCs w:val="28"/>
              </w:rPr>
            </w:pPr>
          </w:p>
        </w:tc>
        <w:tc>
          <w:tcPr>
            <w:tcW w:w="4349" w:type="dxa"/>
          </w:tcPr>
          <w:p w14:paraId="64F859EA" w14:textId="77777777" w:rsidR="00601F0A" w:rsidRPr="009647B9" w:rsidRDefault="00601F0A" w:rsidP="00196104">
            <w:pPr>
              <w:rPr>
                <w:rFonts w:ascii="Bradley Hand" w:hAnsi="Bradley Hand" w:cstheme="minorHAnsi"/>
                <w:sz w:val="28"/>
                <w:szCs w:val="28"/>
              </w:rPr>
            </w:pPr>
          </w:p>
        </w:tc>
        <w:tc>
          <w:tcPr>
            <w:tcW w:w="1697" w:type="dxa"/>
          </w:tcPr>
          <w:p w14:paraId="269E4398" w14:textId="77777777" w:rsidR="00601F0A" w:rsidRPr="009647B9" w:rsidRDefault="00601F0A" w:rsidP="00196104">
            <w:pPr>
              <w:rPr>
                <w:rFonts w:ascii="Bradley Hand" w:hAnsi="Bradley Hand" w:cstheme="minorHAnsi"/>
                <w:sz w:val="28"/>
                <w:szCs w:val="28"/>
              </w:rPr>
            </w:pPr>
          </w:p>
        </w:tc>
      </w:tr>
      <w:tr w:rsidR="00601F0A" w:rsidRPr="009647B9" w14:paraId="6093B34B" w14:textId="77777777" w:rsidTr="004402FD">
        <w:tc>
          <w:tcPr>
            <w:tcW w:w="981" w:type="dxa"/>
          </w:tcPr>
          <w:p w14:paraId="66DF91C9" w14:textId="6F011EAD" w:rsidR="00601F0A" w:rsidRPr="009647B9" w:rsidRDefault="000912AC" w:rsidP="00196104">
            <w:pPr>
              <w:rPr>
                <w:rFonts w:ascii="Bradley Hand" w:hAnsi="Bradley Hand" w:cstheme="minorHAnsi"/>
                <w:sz w:val="28"/>
                <w:szCs w:val="28"/>
              </w:rPr>
            </w:pPr>
            <w:r w:rsidRPr="009647B9">
              <w:rPr>
                <w:rFonts w:ascii="Bradley Hand" w:hAnsi="Bradley Hand" w:cstheme="minorHAnsi"/>
                <w:sz w:val="28"/>
                <w:szCs w:val="28"/>
              </w:rPr>
              <w:t>40</w:t>
            </w:r>
          </w:p>
        </w:tc>
        <w:tc>
          <w:tcPr>
            <w:tcW w:w="2600" w:type="dxa"/>
          </w:tcPr>
          <w:p w14:paraId="29E8ACFA" w14:textId="77777777" w:rsidR="00601F0A" w:rsidRPr="009647B9" w:rsidRDefault="00601F0A" w:rsidP="00196104">
            <w:pPr>
              <w:rPr>
                <w:rFonts w:ascii="Bradley Hand" w:hAnsi="Bradley Hand" w:cstheme="minorHAnsi"/>
                <w:sz w:val="28"/>
                <w:szCs w:val="28"/>
              </w:rPr>
            </w:pPr>
          </w:p>
          <w:p w14:paraId="5E40CE4E" w14:textId="77777777" w:rsidR="00601F0A" w:rsidRPr="009647B9" w:rsidRDefault="00601F0A" w:rsidP="00196104">
            <w:pPr>
              <w:rPr>
                <w:rFonts w:ascii="Bradley Hand" w:hAnsi="Bradley Hand" w:cstheme="minorHAnsi"/>
                <w:sz w:val="28"/>
                <w:szCs w:val="28"/>
              </w:rPr>
            </w:pPr>
          </w:p>
          <w:p w14:paraId="77377E38" w14:textId="77777777" w:rsidR="00601F0A" w:rsidRPr="009647B9" w:rsidRDefault="00601F0A" w:rsidP="00196104">
            <w:pPr>
              <w:rPr>
                <w:rFonts w:ascii="Bradley Hand" w:hAnsi="Bradley Hand" w:cstheme="minorHAnsi"/>
                <w:sz w:val="28"/>
                <w:szCs w:val="28"/>
              </w:rPr>
            </w:pPr>
          </w:p>
        </w:tc>
        <w:tc>
          <w:tcPr>
            <w:tcW w:w="851" w:type="dxa"/>
          </w:tcPr>
          <w:p w14:paraId="26F21C29" w14:textId="77777777" w:rsidR="00601F0A" w:rsidRPr="009647B9" w:rsidRDefault="00601F0A" w:rsidP="00196104">
            <w:pPr>
              <w:rPr>
                <w:rFonts w:ascii="Bradley Hand" w:hAnsi="Bradley Hand" w:cstheme="minorHAnsi"/>
                <w:sz w:val="28"/>
                <w:szCs w:val="28"/>
              </w:rPr>
            </w:pPr>
          </w:p>
        </w:tc>
        <w:tc>
          <w:tcPr>
            <w:tcW w:w="4349" w:type="dxa"/>
          </w:tcPr>
          <w:p w14:paraId="312F2770" w14:textId="77777777" w:rsidR="00601F0A" w:rsidRPr="009647B9" w:rsidRDefault="00601F0A" w:rsidP="00196104">
            <w:pPr>
              <w:rPr>
                <w:rFonts w:ascii="Bradley Hand" w:hAnsi="Bradley Hand" w:cstheme="minorHAnsi"/>
                <w:sz w:val="28"/>
                <w:szCs w:val="28"/>
              </w:rPr>
            </w:pPr>
          </w:p>
        </w:tc>
        <w:tc>
          <w:tcPr>
            <w:tcW w:w="1697" w:type="dxa"/>
          </w:tcPr>
          <w:p w14:paraId="7908C5A8" w14:textId="77777777" w:rsidR="00601F0A" w:rsidRPr="009647B9" w:rsidRDefault="00601F0A" w:rsidP="00196104">
            <w:pPr>
              <w:rPr>
                <w:rFonts w:ascii="Bradley Hand" w:hAnsi="Bradley Hand" w:cstheme="minorHAnsi"/>
                <w:sz w:val="28"/>
                <w:szCs w:val="28"/>
              </w:rPr>
            </w:pPr>
          </w:p>
        </w:tc>
      </w:tr>
      <w:tr w:rsidR="00601F0A" w:rsidRPr="009647B9" w14:paraId="27097DF8" w14:textId="77777777" w:rsidTr="004402FD">
        <w:tc>
          <w:tcPr>
            <w:tcW w:w="981" w:type="dxa"/>
          </w:tcPr>
          <w:p w14:paraId="1D52286D" w14:textId="385F105C" w:rsidR="00601F0A" w:rsidRPr="009647B9" w:rsidRDefault="000912AC" w:rsidP="00196104">
            <w:pPr>
              <w:rPr>
                <w:rFonts w:ascii="Bradley Hand" w:hAnsi="Bradley Hand" w:cstheme="minorHAnsi"/>
                <w:sz w:val="28"/>
                <w:szCs w:val="28"/>
              </w:rPr>
            </w:pPr>
            <w:r w:rsidRPr="009647B9">
              <w:rPr>
                <w:rFonts w:ascii="Bradley Hand" w:hAnsi="Bradley Hand" w:cstheme="minorHAnsi"/>
                <w:sz w:val="28"/>
                <w:szCs w:val="28"/>
              </w:rPr>
              <w:t>41</w:t>
            </w:r>
          </w:p>
        </w:tc>
        <w:tc>
          <w:tcPr>
            <w:tcW w:w="2600" w:type="dxa"/>
          </w:tcPr>
          <w:p w14:paraId="73E5B1D0" w14:textId="77777777" w:rsidR="00601F0A" w:rsidRPr="009647B9" w:rsidRDefault="00601F0A" w:rsidP="00196104">
            <w:pPr>
              <w:rPr>
                <w:rFonts w:ascii="Bradley Hand" w:hAnsi="Bradley Hand" w:cstheme="minorHAnsi"/>
                <w:sz w:val="28"/>
                <w:szCs w:val="28"/>
              </w:rPr>
            </w:pPr>
          </w:p>
          <w:p w14:paraId="4DE37F0F" w14:textId="77777777" w:rsidR="00601F0A" w:rsidRPr="009647B9" w:rsidRDefault="00601F0A" w:rsidP="00196104">
            <w:pPr>
              <w:rPr>
                <w:rFonts w:ascii="Bradley Hand" w:hAnsi="Bradley Hand" w:cstheme="minorHAnsi"/>
                <w:sz w:val="28"/>
                <w:szCs w:val="28"/>
              </w:rPr>
            </w:pPr>
          </w:p>
          <w:p w14:paraId="2B8E3E17" w14:textId="77777777" w:rsidR="00601F0A" w:rsidRPr="009647B9" w:rsidRDefault="00601F0A" w:rsidP="00196104">
            <w:pPr>
              <w:rPr>
                <w:rFonts w:ascii="Bradley Hand" w:hAnsi="Bradley Hand" w:cstheme="minorHAnsi"/>
                <w:sz w:val="28"/>
                <w:szCs w:val="28"/>
              </w:rPr>
            </w:pPr>
          </w:p>
        </w:tc>
        <w:tc>
          <w:tcPr>
            <w:tcW w:w="851" w:type="dxa"/>
          </w:tcPr>
          <w:p w14:paraId="0AF0B174" w14:textId="77777777" w:rsidR="00601F0A" w:rsidRPr="009647B9" w:rsidRDefault="00601F0A" w:rsidP="00196104">
            <w:pPr>
              <w:rPr>
                <w:rFonts w:ascii="Bradley Hand" w:hAnsi="Bradley Hand" w:cstheme="minorHAnsi"/>
                <w:sz w:val="28"/>
                <w:szCs w:val="28"/>
              </w:rPr>
            </w:pPr>
          </w:p>
        </w:tc>
        <w:tc>
          <w:tcPr>
            <w:tcW w:w="4349" w:type="dxa"/>
          </w:tcPr>
          <w:p w14:paraId="4ED4725A" w14:textId="77777777" w:rsidR="00601F0A" w:rsidRPr="009647B9" w:rsidRDefault="00601F0A" w:rsidP="00196104">
            <w:pPr>
              <w:rPr>
                <w:rFonts w:ascii="Bradley Hand" w:hAnsi="Bradley Hand" w:cstheme="minorHAnsi"/>
                <w:sz w:val="28"/>
                <w:szCs w:val="28"/>
              </w:rPr>
            </w:pPr>
          </w:p>
        </w:tc>
        <w:tc>
          <w:tcPr>
            <w:tcW w:w="1697" w:type="dxa"/>
          </w:tcPr>
          <w:p w14:paraId="4733BDE9" w14:textId="5F33294D" w:rsidR="00601F0A" w:rsidRPr="009647B9" w:rsidRDefault="00CF6DB7" w:rsidP="00196104">
            <w:pPr>
              <w:rPr>
                <w:rFonts w:ascii="Bradley Hand" w:hAnsi="Bradley Hand" w:cstheme="minorHAnsi"/>
                <w:sz w:val="28"/>
                <w:szCs w:val="28"/>
              </w:rPr>
            </w:pPr>
            <w:r>
              <w:rPr>
                <w:rFonts w:ascii="Bradley Hand" w:hAnsi="Bradley Hand" w:cstheme="minorHAnsi"/>
                <w:sz w:val="28"/>
                <w:szCs w:val="28"/>
              </w:rPr>
              <w:t>AB5</w:t>
            </w:r>
          </w:p>
        </w:tc>
      </w:tr>
      <w:tr w:rsidR="00601F0A" w:rsidRPr="009647B9" w14:paraId="734ABAEE" w14:textId="77777777" w:rsidTr="004402FD">
        <w:tc>
          <w:tcPr>
            <w:tcW w:w="981" w:type="dxa"/>
          </w:tcPr>
          <w:p w14:paraId="32326345" w14:textId="539AFF98" w:rsidR="00601F0A" w:rsidRPr="009647B9" w:rsidRDefault="000912AC" w:rsidP="00196104">
            <w:pPr>
              <w:rPr>
                <w:rFonts w:ascii="Bradley Hand" w:hAnsi="Bradley Hand" w:cstheme="minorHAnsi"/>
                <w:sz w:val="28"/>
                <w:szCs w:val="28"/>
              </w:rPr>
            </w:pPr>
            <w:r w:rsidRPr="009647B9">
              <w:rPr>
                <w:rFonts w:ascii="Bradley Hand" w:hAnsi="Bradley Hand" w:cstheme="minorHAnsi"/>
                <w:sz w:val="28"/>
                <w:szCs w:val="28"/>
              </w:rPr>
              <w:t>42</w:t>
            </w:r>
          </w:p>
        </w:tc>
        <w:tc>
          <w:tcPr>
            <w:tcW w:w="2600" w:type="dxa"/>
          </w:tcPr>
          <w:p w14:paraId="52170F2E" w14:textId="77777777" w:rsidR="00601F0A" w:rsidRPr="009647B9" w:rsidRDefault="00601F0A" w:rsidP="00196104">
            <w:pPr>
              <w:rPr>
                <w:rFonts w:ascii="Bradley Hand" w:hAnsi="Bradley Hand" w:cstheme="minorHAnsi"/>
                <w:sz w:val="28"/>
                <w:szCs w:val="28"/>
              </w:rPr>
            </w:pPr>
          </w:p>
          <w:p w14:paraId="59AE2BA1" w14:textId="77777777" w:rsidR="00601F0A" w:rsidRPr="009647B9" w:rsidRDefault="00601F0A" w:rsidP="00196104">
            <w:pPr>
              <w:rPr>
                <w:rFonts w:ascii="Bradley Hand" w:hAnsi="Bradley Hand" w:cstheme="minorHAnsi"/>
                <w:sz w:val="28"/>
                <w:szCs w:val="28"/>
              </w:rPr>
            </w:pPr>
          </w:p>
          <w:p w14:paraId="09CCAA1D" w14:textId="77777777" w:rsidR="00601F0A" w:rsidRPr="009647B9" w:rsidRDefault="00601F0A" w:rsidP="00196104">
            <w:pPr>
              <w:rPr>
                <w:rFonts w:ascii="Bradley Hand" w:hAnsi="Bradley Hand" w:cstheme="minorHAnsi"/>
                <w:sz w:val="28"/>
                <w:szCs w:val="28"/>
              </w:rPr>
            </w:pPr>
          </w:p>
        </w:tc>
        <w:tc>
          <w:tcPr>
            <w:tcW w:w="851" w:type="dxa"/>
          </w:tcPr>
          <w:p w14:paraId="0BA6E039" w14:textId="77777777" w:rsidR="00601F0A" w:rsidRPr="009647B9" w:rsidRDefault="00601F0A" w:rsidP="00196104">
            <w:pPr>
              <w:rPr>
                <w:rFonts w:ascii="Bradley Hand" w:hAnsi="Bradley Hand" w:cstheme="minorHAnsi"/>
                <w:sz w:val="28"/>
                <w:szCs w:val="28"/>
              </w:rPr>
            </w:pPr>
          </w:p>
        </w:tc>
        <w:tc>
          <w:tcPr>
            <w:tcW w:w="4349" w:type="dxa"/>
          </w:tcPr>
          <w:p w14:paraId="1BF49B57" w14:textId="77777777" w:rsidR="00601F0A" w:rsidRPr="009647B9" w:rsidRDefault="00601F0A" w:rsidP="00196104">
            <w:pPr>
              <w:rPr>
                <w:rFonts w:ascii="Bradley Hand" w:hAnsi="Bradley Hand" w:cstheme="minorHAnsi"/>
                <w:sz w:val="28"/>
                <w:szCs w:val="28"/>
              </w:rPr>
            </w:pPr>
          </w:p>
        </w:tc>
        <w:tc>
          <w:tcPr>
            <w:tcW w:w="1697" w:type="dxa"/>
          </w:tcPr>
          <w:p w14:paraId="11F807AA" w14:textId="77777777" w:rsidR="00601F0A" w:rsidRPr="009647B9" w:rsidRDefault="00601F0A" w:rsidP="00196104">
            <w:pPr>
              <w:rPr>
                <w:rFonts w:ascii="Bradley Hand" w:hAnsi="Bradley Hand" w:cstheme="minorHAnsi"/>
                <w:sz w:val="28"/>
                <w:szCs w:val="28"/>
              </w:rPr>
            </w:pPr>
          </w:p>
        </w:tc>
      </w:tr>
      <w:tr w:rsidR="00601F0A" w:rsidRPr="009647B9" w14:paraId="396792E2" w14:textId="77777777" w:rsidTr="004402FD">
        <w:tc>
          <w:tcPr>
            <w:tcW w:w="981" w:type="dxa"/>
          </w:tcPr>
          <w:p w14:paraId="14F222D1" w14:textId="3B7E08BE" w:rsidR="00601F0A" w:rsidRPr="009647B9" w:rsidRDefault="000912AC" w:rsidP="00196104">
            <w:pPr>
              <w:rPr>
                <w:rFonts w:ascii="Bradley Hand" w:hAnsi="Bradley Hand" w:cstheme="minorHAnsi"/>
                <w:sz w:val="28"/>
                <w:szCs w:val="28"/>
              </w:rPr>
            </w:pPr>
            <w:r w:rsidRPr="009647B9">
              <w:rPr>
                <w:rFonts w:ascii="Bradley Hand" w:hAnsi="Bradley Hand" w:cstheme="minorHAnsi"/>
                <w:sz w:val="28"/>
                <w:szCs w:val="28"/>
              </w:rPr>
              <w:t>43</w:t>
            </w:r>
          </w:p>
        </w:tc>
        <w:tc>
          <w:tcPr>
            <w:tcW w:w="2600" w:type="dxa"/>
          </w:tcPr>
          <w:p w14:paraId="282E640D" w14:textId="77777777" w:rsidR="00601F0A" w:rsidRPr="009647B9" w:rsidRDefault="00601F0A" w:rsidP="00196104">
            <w:pPr>
              <w:rPr>
                <w:rFonts w:ascii="Bradley Hand" w:hAnsi="Bradley Hand" w:cstheme="minorHAnsi"/>
                <w:sz w:val="28"/>
                <w:szCs w:val="28"/>
              </w:rPr>
            </w:pPr>
          </w:p>
          <w:p w14:paraId="16C0FC13" w14:textId="77777777" w:rsidR="00601F0A" w:rsidRPr="009647B9" w:rsidRDefault="00601F0A" w:rsidP="00196104">
            <w:pPr>
              <w:rPr>
                <w:rFonts w:ascii="Bradley Hand" w:hAnsi="Bradley Hand" w:cstheme="minorHAnsi"/>
                <w:sz w:val="28"/>
                <w:szCs w:val="28"/>
              </w:rPr>
            </w:pPr>
          </w:p>
          <w:p w14:paraId="049324F8" w14:textId="77777777" w:rsidR="00601F0A" w:rsidRPr="009647B9" w:rsidRDefault="00601F0A" w:rsidP="00196104">
            <w:pPr>
              <w:rPr>
                <w:rFonts w:ascii="Bradley Hand" w:hAnsi="Bradley Hand" w:cstheme="minorHAnsi"/>
                <w:sz w:val="28"/>
                <w:szCs w:val="28"/>
              </w:rPr>
            </w:pPr>
          </w:p>
        </w:tc>
        <w:tc>
          <w:tcPr>
            <w:tcW w:w="851" w:type="dxa"/>
          </w:tcPr>
          <w:p w14:paraId="1BFDFD30" w14:textId="77777777" w:rsidR="00601F0A" w:rsidRPr="009647B9" w:rsidRDefault="00601F0A" w:rsidP="00196104">
            <w:pPr>
              <w:rPr>
                <w:rFonts w:ascii="Bradley Hand" w:hAnsi="Bradley Hand" w:cstheme="minorHAnsi"/>
                <w:sz w:val="28"/>
                <w:szCs w:val="28"/>
              </w:rPr>
            </w:pPr>
          </w:p>
        </w:tc>
        <w:tc>
          <w:tcPr>
            <w:tcW w:w="4349" w:type="dxa"/>
          </w:tcPr>
          <w:p w14:paraId="79E6CBAA" w14:textId="77777777" w:rsidR="00601F0A" w:rsidRPr="009647B9" w:rsidRDefault="00601F0A" w:rsidP="00196104">
            <w:pPr>
              <w:rPr>
                <w:rFonts w:ascii="Bradley Hand" w:hAnsi="Bradley Hand" w:cstheme="minorHAnsi"/>
                <w:sz w:val="28"/>
                <w:szCs w:val="28"/>
              </w:rPr>
            </w:pPr>
          </w:p>
        </w:tc>
        <w:tc>
          <w:tcPr>
            <w:tcW w:w="1697" w:type="dxa"/>
          </w:tcPr>
          <w:p w14:paraId="26201F90" w14:textId="77777777" w:rsidR="00601F0A" w:rsidRPr="009647B9" w:rsidRDefault="00601F0A" w:rsidP="00196104">
            <w:pPr>
              <w:rPr>
                <w:rFonts w:ascii="Bradley Hand" w:hAnsi="Bradley Hand" w:cstheme="minorHAnsi"/>
                <w:sz w:val="28"/>
                <w:szCs w:val="28"/>
              </w:rPr>
            </w:pPr>
          </w:p>
        </w:tc>
      </w:tr>
      <w:tr w:rsidR="00601F0A" w:rsidRPr="009647B9" w14:paraId="62AE6FA1" w14:textId="77777777" w:rsidTr="004402FD">
        <w:tc>
          <w:tcPr>
            <w:tcW w:w="981" w:type="dxa"/>
          </w:tcPr>
          <w:p w14:paraId="557AAB16" w14:textId="039DD12F" w:rsidR="00601F0A" w:rsidRPr="009647B9" w:rsidRDefault="000912AC" w:rsidP="00196104">
            <w:pPr>
              <w:rPr>
                <w:rFonts w:ascii="Bradley Hand" w:hAnsi="Bradley Hand" w:cstheme="minorHAnsi"/>
                <w:sz w:val="28"/>
                <w:szCs w:val="28"/>
              </w:rPr>
            </w:pPr>
            <w:r w:rsidRPr="009647B9">
              <w:rPr>
                <w:rFonts w:ascii="Bradley Hand" w:hAnsi="Bradley Hand" w:cstheme="minorHAnsi"/>
                <w:sz w:val="28"/>
                <w:szCs w:val="28"/>
              </w:rPr>
              <w:t>44</w:t>
            </w:r>
          </w:p>
        </w:tc>
        <w:tc>
          <w:tcPr>
            <w:tcW w:w="2600" w:type="dxa"/>
          </w:tcPr>
          <w:p w14:paraId="5E0253AA" w14:textId="77777777" w:rsidR="00601F0A" w:rsidRPr="009647B9" w:rsidRDefault="00601F0A" w:rsidP="00196104">
            <w:pPr>
              <w:rPr>
                <w:rFonts w:ascii="Bradley Hand" w:hAnsi="Bradley Hand" w:cstheme="minorHAnsi"/>
                <w:sz w:val="28"/>
                <w:szCs w:val="28"/>
              </w:rPr>
            </w:pPr>
          </w:p>
          <w:p w14:paraId="1A509772" w14:textId="77777777" w:rsidR="00601F0A" w:rsidRPr="009647B9" w:rsidRDefault="00601F0A" w:rsidP="00196104">
            <w:pPr>
              <w:rPr>
                <w:rFonts w:ascii="Bradley Hand" w:hAnsi="Bradley Hand" w:cstheme="minorHAnsi"/>
                <w:sz w:val="28"/>
                <w:szCs w:val="28"/>
              </w:rPr>
            </w:pPr>
          </w:p>
          <w:p w14:paraId="20CEBF77" w14:textId="77777777" w:rsidR="00601F0A" w:rsidRPr="009647B9" w:rsidRDefault="00601F0A" w:rsidP="00196104">
            <w:pPr>
              <w:rPr>
                <w:rFonts w:ascii="Bradley Hand" w:hAnsi="Bradley Hand" w:cstheme="minorHAnsi"/>
                <w:sz w:val="28"/>
                <w:szCs w:val="28"/>
              </w:rPr>
            </w:pPr>
          </w:p>
        </w:tc>
        <w:tc>
          <w:tcPr>
            <w:tcW w:w="851" w:type="dxa"/>
          </w:tcPr>
          <w:p w14:paraId="369403E9" w14:textId="77777777" w:rsidR="00601F0A" w:rsidRPr="009647B9" w:rsidRDefault="00601F0A" w:rsidP="00196104">
            <w:pPr>
              <w:rPr>
                <w:rFonts w:ascii="Bradley Hand" w:hAnsi="Bradley Hand" w:cstheme="minorHAnsi"/>
                <w:sz w:val="28"/>
                <w:szCs w:val="28"/>
              </w:rPr>
            </w:pPr>
          </w:p>
        </w:tc>
        <w:tc>
          <w:tcPr>
            <w:tcW w:w="4349" w:type="dxa"/>
          </w:tcPr>
          <w:p w14:paraId="6766C6A7" w14:textId="77777777" w:rsidR="00601F0A" w:rsidRPr="009647B9" w:rsidRDefault="00601F0A" w:rsidP="00196104">
            <w:pPr>
              <w:rPr>
                <w:rFonts w:ascii="Bradley Hand" w:hAnsi="Bradley Hand" w:cstheme="minorHAnsi"/>
                <w:sz w:val="28"/>
                <w:szCs w:val="28"/>
              </w:rPr>
            </w:pPr>
          </w:p>
        </w:tc>
        <w:tc>
          <w:tcPr>
            <w:tcW w:w="1697" w:type="dxa"/>
          </w:tcPr>
          <w:p w14:paraId="6CDFD9AB" w14:textId="77777777" w:rsidR="00601F0A" w:rsidRPr="009647B9" w:rsidRDefault="00601F0A" w:rsidP="00196104">
            <w:pPr>
              <w:rPr>
                <w:rFonts w:ascii="Bradley Hand" w:hAnsi="Bradley Hand" w:cstheme="minorHAnsi"/>
                <w:sz w:val="28"/>
                <w:szCs w:val="28"/>
              </w:rPr>
            </w:pPr>
          </w:p>
        </w:tc>
      </w:tr>
      <w:tr w:rsidR="00601F0A" w:rsidRPr="009647B9" w14:paraId="171709EA" w14:textId="77777777" w:rsidTr="004402FD">
        <w:tc>
          <w:tcPr>
            <w:tcW w:w="981" w:type="dxa"/>
          </w:tcPr>
          <w:p w14:paraId="58FD4CBA" w14:textId="1647D8AA" w:rsidR="00601F0A" w:rsidRPr="009647B9" w:rsidRDefault="000912AC" w:rsidP="00196104">
            <w:pPr>
              <w:rPr>
                <w:rFonts w:ascii="Bradley Hand" w:hAnsi="Bradley Hand" w:cstheme="minorHAnsi"/>
                <w:sz w:val="28"/>
                <w:szCs w:val="28"/>
              </w:rPr>
            </w:pPr>
            <w:r w:rsidRPr="009647B9">
              <w:rPr>
                <w:rFonts w:ascii="Bradley Hand" w:hAnsi="Bradley Hand" w:cstheme="minorHAnsi"/>
                <w:sz w:val="28"/>
                <w:szCs w:val="28"/>
              </w:rPr>
              <w:t>45</w:t>
            </w:r>
          </w:p>
        </w:tc>
        <w:tc>
          <w:tcPr>
            <w:tcW w:w="2600" w:type="dxa"/>
          </w:tcPr>
          <w:p w14:paraId="0875623A" w14:textId="77777777" w:rsidR="00601F0A" w:rsidRPr="009647B9" w:rsidRDefault="00601F0A" w:rsidP="00196104">
            <w:pPr>
              <w:rPr>
                <w:rFonts w:ascii="Bradley Hand" w:hAnsi="Bradley Hand" w:cstheme="minorHAnsi"/>
                <w:sz w:val="28"/>
                <w:szCs w:val="28"/>
              </w:rPr>
            </w:pPr>
          </w:p>
          <w:p w14:paraId="1A45F8B4" w14:textId="77777777" w:rsidR="00601F0A" w:rsidRPr="009647B9" w:rsidRDefault="00601F0A" w:rsidP="00196104">
            <w:pPr>
              <w:rPr>
                <w:rFonts w:ascii="Bradley Hand" w:hAnsi="Bradley Hand" w:cstheme="minorHAnsi"/>
                <w:sz w:val="28"/>
                <w:szCs w:val="28"/>
              </w:rPr>
            </w:pPr>
          </w:p>
          <w:p w14:paraId="0962DC9F" w14:textId="77777777" w:rsidR="00601F0A" w:rsidRPr="009647B9" w:rsidRDefault="00601F0A" w:rsidP="00196104">
            <w:pPr>
              <w:rPr>
                <w:rFonts w:ascii="Bradley Hand" w:hAnsi="Bradley Hand" w:cstheme="minorHAnsi"/>
                <w:sz w:val="28"/>
                <w:szCs w:val="28"/>
              </w:rPr>
            </w:pPr>
          </w:p>
        </w:tc>
        <w:tc>
          <w:tcPr>
            <w:tcW w:w="851" w:type="dxa"/>
          </w:tcPr>
          <w:p w14:paraId="30B68153" w14:textId="77777777" w:rsidR="00601F0A" w:rsidRPr="009647B9" w:rsidRDefault="00601F0A" w:rsidP="00196104">
            <w:pPr>
              <w:rPr>
                <w:rFonts w:ascii="Bradley Hand" w:hAnsi="Bradley Hand" w:cstheme="minorHAnsi"/>
                <w:sz w:val="28"/>
                <w:szCs w:val="28"/>
              </w:rPr>
            </w:pPr>
          </w:p>
        </w:tc>
        <w:tc>
          <w:tcPr>
            <w:tcW w:w="4349" w:type="dxa"/>
          </w:tcPr>
          <w:p w14:paraId="648C2484" w14:textId="77777777" w:rsidR="00601F0A" w:rsidRPr="009647B9" w:rsidRDefault="00601F0A" w:rsidP="00196104">
            <w:pPr>
              <w:rPr>
                <w:rFonts w:ascii="Bradley Hand" w:hAnsi="Bradley Hand" w:cstheme="minorHAnsi"/>
                <w:sz w:val="28"/>
                <w:szCs w:val="28"/>
              </w:rPr>
            </w:pPr>
          </w:p>
        </w:tc>
        <w:tc>
          <w:tcPr>
            <w:tcW w:w="1697" w:type="dxa"/>
          </w:tcPr>
          <w:p w14:paraId="6F61D436" w14:textId="77777777" w:rsidR="00601F0A" w:rsidRPr="009647B9" w:rsidRDefault="00601F0A" w:rsidP="00196104">
            <w:pPr>
              <w:rPr>
                <w:rFonts w:ascii="Bradley Hand" w:hAnsi="Bradley Hand" w:cstheme="minorHAnsi"/>
                <w:sz w:val="28"/>
                <w:szCs w:val="28"/>
              </w:rPr>
            </w:pPr>
          </w:p>
        </w:tc>
      </w:tr>
      <w:tr w:rsidR="00601F0A" w:rsidRPr="009647B9" w14:paraId="54F4C12E" w14:textId="77777777" w:rsidTr="004402FD">
        <w:tc>
          <w:tcPr>
            <w:tcW w:w="981" w:type="dxa"/>
          </w:tcPr>
          <w:p w14:paraId="69E417DE" w14:textId="7A9CF701" w:rsidR="00601F0A" w:rsidRPr="009647B9" w:rsidRDefault="000912AC" w:rsidP="00196104">
            <w:pPr>
              <w:rPr>
                <w:rFonts w:ascii="Bradley Hand" w:hAnsi="Bradley Hand" w:cstheme="minorHAnsi"/>
                <w:sz w:val="28"/>
                <w:szCs w:val="28"/>
              </w:rPr>
            </w:pPr>
            <w:r w:rsidRPr="009647B9">
              <w:rPr>
                <w:rFonts w:ascii="Bradley Hand" w:hAnsi="Bradley Hand" w:cstheme="minorHAnsi"/>
                <w:sz w:val="28"/>
                <w:szCs w:val="28"/>
              </w:rPr>
              <w:t>46</w:t>
            </w:r>
          </w:p>
        </w:tc>
        <w:tc>
          <w:tcPr>
            <w:tcW w:w="2600" w:type="dxa"/>
          </w:tcPr>
          <w:p w14:paraId="6E7492E3" w14:textId="77777777" w:rsidR="00601F0A" w:rsidRPr="009647B9" w:rsidRDefault="00601F0A" w:rsidP="00196104">
            <w:pPr>
              <w:rPr>
                <w:rFonts w:ascii="Bradley Hand" w:hAnsi="Bradley Hand" w:cstheme="minorHAnsi"/>
                <w:sz w:val="28"/>
                <w:szCs w:val="28"/>
              </w:rPr>
            </w:pPr>
          </w:p>
          <w:p w14:paraId="0933F63F" w14:textId="77777777" w:rsidR="00601F0A" w:rsidRPr="009647B9" w:rsidRDefault="00601F0A" w:rsidP="00196104">
            <w:pPr>
              <w:rPr>
                <w:rFonts w:ascii="Bradley Hand" w:hAnsi="Bradley Hand" w:cstheme="minorHAnsi"/>
                <w:sz w:val="28"/>
                <w:szCs w:val="28"/>
              </w:rPr>
            </w:pPr>
          </w:p>
          <w:p w14:paraId="297A7208" w14:textId="77777777" w:rsidR="00601F0A" w:rsidRPr="009647B9" w:rsidRDefault="00601F0A" w:rsidP="00196104">
            <w:pPr>
              <w:rPr>
                <w:rFonts w:ascii="Bradley Hand" w:hAnsi="Bradley Hand" w:cstheme="minorHAnsi"/>
                <w:sz w:val="28"/>
                <w:szCs w:val="28"/>
              </w:rPr>
            </w:pPr>
          </w:p>
        </w:tc>
        <w:tc>
          <w:tcPr>
            <w:tcW w:w="851" w:type="dxa"/>
          </w:tcPr>
          <w:p w14:paraId="597557A6" w14:textId="77777777" w:rsidR="00601F0A" w:rsidRPr="009647B9" w:rsidRDefault="00601F0A" w:rsidP="00196104">
            <w:pPr>
              <w:rPr>
                <w:rFonts w:ascii="Bradley Hand" w:hAnsi="Bradley Hand" w:cstheme="minorHAnsi"/>
                <w:sz w:val="28"/>
                <w:szCs w:val="28"/>
              </w:rPr>
            </w:pPr>
          </w:p>
        </w:tc>
        <w:tc>
          <w:tcPr>
            <w:tcW w:w="4349" w:type="dxa"/>
          </w:tcPr>
          <w:p w14:paraId="05B064BC" w14:textId="77777777" w:rsidR="00601F0A" w:rsidRPr="009647B9" w:rsidRDefault="00601F0A" w:rsidP="00196104">
            <w:pPr>
              <w:rPr>
                <w:rFonts w:ascii="Bradley Hand" w:hAnsi="Bradley Hand" w:cstheme="minorHAnsi"/>
                <w:sz w:val="28"/>
                <w:szCs w:val="28"/>
              </w:rPr>
            </w:pPr>
          </w:p>
        </w:tc>
        <w:tc>
          <w:tcPr>
            <w:tcW w:w="1697" w:type="dxa"/>
          </w:tcPr>
          <w:p w14:paraId="5B152336" w14:textId="6F4F8159" w:rsidR="00601F0A" w:rsidRPr="009647B9" w:rsidRDefault="00A96AFA" w:rsidP="00196104">
            <w:pPr>
              <w:rPr>
                <w:rFonts w:ascii="Bradley Hand" w:hAnsi="Bradley Hand" w:cstheme="minorHAnsi"/>
                <w:sz w:val="28"/>
                <w:szCs w:val="28"/>
              </w:rPr>
            </w:pPr>
            <w:r>
              <w:rPr>
                <w:rFonts w:ascii="Bradley Hand" w:hAnsi="Bradley Hand" w:cstheme="minorHAnsi"/>
                <w:sz w:val="28"/>
                <w:szCs w:val="28"/>
              </w:rPr>
              <w:t>AB5</w:t>
            </w:r>
          </w:p>
        </w:tc>
      </w:tr>
      <w:tr w:rsidR="00601F0A" w:rsidRPr="009647B9" w14:paraId="6D78A74A" w14:textId="77777777" w:rsidTr="004402FD">
        <w:tc>
          <w:tcPr>
            <w:tcW w:w="981" w:type="dxa"/>
          </w:tcPr>
          <w:p w14:paraId="4CA3F77F" w14:textId="2D4043C2" w:rsidR="00601F0A" w:rsidRPr="009647B9" w:rsidRDefault="000912AC" w:rsidP="00196104">
            <w:pPr>
              <w:rPr>
                <w:rFonts w:ascii="Bradley Hand" w:hAnsi="Bradley Hand" w:cstheme="minorHAnsi"/>
                <w:sz w:val="28"/>
                <w:szCs w:val="28"/>
              </w:rPr>
            </w:pPr>
            <w:r w:rsidRPr="009647B9">
              <w:rPr>
                <w:rFonts w:ascii="Bradley Hand" w:hAnsi="Bradley Hand" w:cstheme="minorHAnsi"/>
                <w:sz w:val="28"/>
                <w:szCs w:val="28"/>
              </w:rPr>
              <w:t>47</w:t>
            </w:r>
          </w:p>
        </w:tc>
        <w:tc>
          <w:tcPr>
            <w:tcW w:w="2600" w:type="dxa"/>
          </w:tcPr>
          <w:p w14:paraId="495AB1A8" w14:textId="77777777" w:rsidR="00601F0A" w:rsidRPr="009647B9" w:rsidRDefault="00601F0A" w:rsidP="00196104">
            <w:pPr>
              <w:rPr>
                <w:rFonts w:ascii="Bradley Hand" w:hAnsi="Bradley Hand" w:cstheme="minorHAnsi"/>
                <w:sz w:val="28"/>
                <w:szCs w:val="28"/>
              </w:rPr>
            </w:pPr>
          </w:p>
          <w:p w14:paraId="375E50CD" w14:textId="77777777" w:rsidR="00601F0A" w:rsidRPr="009647B9" w:rsidRDefault="00601F0A" w:rsidP="00196104">
            <w:pPr>
              <w:rPr>
                <w:rFonts w:ascii="Bradley Hand" w:hAnsi="Bradley Hand" w:cstheme="minorHAnsi"/>
                <w:sz w:val="28"/>
                <w:szCs w:val="28"/>
              </w:rPr>
            </w:pPr>
          </w:p>
          <w:p w14:paraId="384E88FD" w14:textId="77777777" w:rsidR="00601F0A" w:rsidRPr="009647B9" w:rsidRDefault="00601F0A" w:rsidP="00196104">
            <w:pPr>
              <w:rPr>
                <w:rFonts w:ascii="Bradley Hand" w:hAnsi="Bradley Hand" w:cstheme="minorHAnsi"/>
                <w:sz w:val="28"/>
                <w:szCs w:val="28"/>
              </w:rPr>
            </w:pPr>
          </w:p>
        </w:tc>
        <w:tc>
          <w:tcPr>
            <w:tcW w:w="851" w:type="dxa"/>
          </w:tcPr>
          <w:p w14:paraId="37EA1473" w14:textId="77777777" w:rsidR="00601F0A" w:rsidRPr="009647B9" w:rsidRDefault="00601F0A" w:rsidP="00196104">
            <w:pPr>
              <w:rPr>
                <w:rFonts w:ascii="Bradley Hand" w:hAnsi="Bradley Hand" w:cstheme="minorHAnsi"/>
                <w:sz w:val="28"/>
                <w:szCs w:val="28"/>
              </w:rPr>
            </w:pPr>
          </w:p>
        </w:tc>
        <w:tc>
          <w:tcPr>
            <w:tcW w:w="4349" w:type="dxa"/>
          </w:tcPr>
          <w:p w14:paraId="2A1F3EA5" w14:textId="77777777" w:rsidR="00601F0A" w:rsidRPr="009647B9" w:rsidRDefault="00601F0A" w:rsidP="00196104">
            <w:pPr>
              <w:rPr>
                <w:rFonts w:ascii="Bradley Hand" w:hAnsi="Bradley Hand" w:cstheme="minorHAnsi"/>
                <w:sz w:val="28"/>
                <w:szCs w:val="28"/>
              </w:rPr>
            </w:pPr>
          </w:p>
        </w:tc>
        <w:tc>
          <w:tcPr>
            <w:tcW w:w="1697" w:type="dxa"/>
          </w:tcPr>
          <w:p w14:paraId="0BB302A2" w14:textId="77777777" w:rsidR="00601F0A" w:rsidRPr="009647B9" w:rsidRDefault="00601F0A" w:rsidP="00196104">
            <w:pPr>
              <w:rPr>
                <w:rFonts w:ascii="Bradley Hand" w:hAnsi="Bradley Hand" w:cstheme="minorHAnsi"/>
                <w:sz w:val="28"/>
                <w:szCs w:val="28"/>
              </w:rPr>
            </w:pPr>
          </w:p>
        </w:tc>
      </w:tr>
      <w:tr w:rsidR="00601F0A" w:rsidRPr="009647B9" w14:paraId="6D2ADC6E" w14:textId="77777777" w:rsidTr="004402FD">
        <w:tc>
          <w:tcPr>
            <w:tcW w:w="981" w:type="dxa"/>
          </w:tcPr>
          <w:p w14:paraId="48B6A2B1" w14:textId="1AC158FA" w:rsidR="00601F0A" w:rsidRPr="009647B9" w:rsidRDefault="000912AC" w:rsidP="00196104">
            <w:pPr>
              <w:rPr>
                <w:rFonts w:ascii="Bradley Hand" w:hAnsi="Bradley Hand" w:cstheme="minorHAnsi"/>
                <w:sz w:val="28"/>
                <w:szCs w:val="28"/>
              </w:rPr>
            </w:pPr>
            <w:r w:rsidRPr="009647B9">
              <w:rPr>
                <w:rFonts w:ascii="Bradley Hand" w:hAnsi="Bradley Hand" w:cstheme="minorHAnsi"/>
                <w:sz w:val="28"/>
                <w:szCs w:val="28"/>
              </w:rPr>
              <w:t>48</w:t>
            </w:r>
          </w:p>
        </w:tc>
        <w:tc>
          <w:tcPr>
            <w:tcW w:w="2600" w:type="dxa"/>
          </w:tcPr>
          <w:p w14:paraId="218C2DDB" w14:textId="1D0B0084" w:rsidR="00601F0A" w:rsidRPr="009647B9" w:rsidRDefault="00663C0A" w:rsidP="00196104">
            <w:pPr>
              <w:rPr>
                <w:rFonts w:ascii="Bradley Hand" w:hAnsi="Bradley Hand" w:cstheme="minorHAnsi"/>
                <w:sz w:val="28"/>
                <w:szCs w:val="28"/>
              </w:rPr>
            </w:pPr>
            <w:r w:rsidRPr="009647B9">
              <w:rPr>
                <w:rFonts w:ascii="Bradley Hand" w:hAnsi="Bradley Hand" w:cstheme="minorHAnsi"/>
                <w:sz w:val="28"/>
                <w:szCs w:val="28"/>
              </w:rPr>
              <w:t>Epilog</w:t>
            </w:r>
          </w:p>
          <w:p w14:paraId="19C7DDF6" w14:textId="77777777" w:rsidR="00601F0A" w:rsidRPr="009647B9" w:rsidRDefault="00601F0A" w:rsidP="00196104">
            <w:pPr>
              <w:rPr>
                <w:rFonts w:ascii="Bradley Hand" w:hAnsi="Bradley Hand" w:cstheme="minorHAnsi"/>
                <w:sz w:val="28"/>
                <w:szCs w:val="28"/>
              </w:rPr>
            </w:pPr>
          </w:p>
          <w:p w14:paraId="239AF113" w14:textId="77777777" w:rsidR="00601F0A" w:rsidRPr="009647B9" w:rsidRDefault="00601F0A" w:rsidP="00196104">
            <w:pPr>
              <w:rPr>
                <w:rFonts w:ascii="Bradley Hand" w:hAnsi="Bradley Hand" w:cstheme="minorHAnsi"/>
                <w:sz w:val="28"/>
                <w:szCs w:val="28"/>
              </w:rPr>
            </w:pPr>
          </w:p>
        </w:tc>
        <w:tc>
          <w:tcPr>
            <w:tcW w:w="851" w:type="dxa"/>
          </w:tcPr>
          <w:p w14:paraId="0A1F1D0E" w14:textId="77777777" w:rsidR="00601F0A" w:rsidRPr="009647B9" w:rsidRDefault="00601F0A" w:rsidP="00196104">
            <w:pPr>
              <w:rPr>
                <w:rFonts w:ascii="Bradley Hand" w:hAnsi="Bradley Hand" w:cstheme="minorHAnsi"/>
                <w:sz w:val="28"/>
                <w:szCs w:val="28"/>
              </w:rPr>
            </w:pPr>
          </w:p>
        </w:tc>
        <w:tc>
          <w:tcPr>
            <w:tcW w:w="4349" w:type="dxa"/>
          </w:tcPr>
          <w:p w14:paraId="66AA4992" w14:textId="77777777" w:rsidR="00601F0A" w:rsidRPr="009647B9" w:rsidRDefault="00601F0A" w:rsidP="00196104">
            <w:pPr>
              <w:rPr>
                <w:rFonts w:ascii="Bradley Hand" w:hAnsi="Bradley Hand" w:cstheme="minorHAnsi"/>
                <w:sz w:val="28"/>
                <w:szCs w:val="28"/>
              </w:rPr>
            </w:pPr>
          </w:p>
        </w:tc>
        <w:tc>
          <w:tcPr>
            <w:tcW w:w="1697" w:type="dxa"/>
          </w:tcPr>
          <w:p w14:paraId="2DD55BAE" w14:textId="77777777" w:rsidR="00601F0A" w:rsidRPr="009647B9" w:rsidRDefault="00601F0A" w:rsidP="00196104">
            <w:pPr>
              <w:rPr>
                <w:rFonts w:ascii="Bradley Hand" w:hAnsi="Bradley Hand" w:cstheme="minorHAnsi"/>
                <w:sz w:val="28"/>
                <w:szCs w:val="28"/>
              </w:rPr>
            </w:pPr>
          </w:p>
        </w:tc>
      </w:tr>
    </w:tbl>
    <w:p w14:paraId="69A95CBE" w14:textId="77777777" w:rsidR="00314200" w:rsidRDefault="00314200" w:rsidP="00407609">
      <w:pPr>
        <w:pStyle w:val="berschrift1"/>
      </w:pPr>
    </w:p>
    <w:p w14:paraId="55D59AC6" w14:textId="77777777" w:rsidR="00D91812" w:rsidRDefault="00D91812" w:rsidP="00D91812"/>
    <w:p w14:paraId="48635F7C" w14:textId="77777777" w:rsidR="00D91812" w:rsidRDefault="00D91812" w:rsidP="00D91812"/>
    <w:p w14:paraId="3677C7B8" w14:textId="77777777" w:rsidR="00D91812" w:rsidRPr="00D91812" w:rsidRDefault="00D91812" w:rsidP="00D91812"/>
    <w:p w14:paraId="11CFEEFB" w14:textId="61FC99EF" w:rsidR="00AD5AA6" w:rsidRPr="003525AD" w:rsidRDefault="002500D8" w:rsidP="00407609">
      <w:pPr>
        <w:pStyle w:val="berschrift1"/>
        <w:rPr>
          <w:b/>
          <w:bCs/>
          <w:color w:val="000000" w:themeColor="text1"/>
        </w:rPr>
      </w:pPr>
      <w:bookmarkStart w:id="2" w:name="_Toc147735705"/>
      <w:r w:rsidRPr="003525AD">
        <w:rPr>
          <w:b/>
          <w:bCs/>
          <w:color w:val="000000" w:themeColor="text1"/>
        </w:rPr>
        <w:lastRenderedPageBreak/>
        <w:t>Einstieg</w:t>
      </w:r>
      <w:bookmarkEnd w:id="2"/>
    </w:p>
    <w:p w14:paraId="3FBB70E3" w14:textId="77777777" w:rsidR="002500D8" w:rsidRDefault="002500D8" w:rsidP="006A2BFC">
      <w:pPr>
        <w:jc w:val="both"/>
        <w:rPr>
          <w:rFonts w:cstheme="minorHAnsi"/>
          <w:sz w:val="28"/>
          <w:szCs w:val="28"/>
        </w:rPr>
      </w:pPr>
    </w:p>
    <w:p w14:paraId="2C9B3487" w14:textId="751CDCE4" w:rsidR="00765659" w:rsidRDefault="00765659" w:rsidP="006A2BFC">
      <w:pPr>
        <w:jc w:val="both"/>
        <w:rPr>
          <w:rFonts w:cstheme="minorHAnsi"/>
          <w:sz w:val="28"/>
          <w:szCs w:val="28"/>
        </w:rPr>
      </w:pPr>
      <w:r>
        <w:rPr>
          <w:rFonts w:cstheme="minorHAnsi"/>
          <w:sz w:val="28"/>
          <w:szCs w:val="28"/>
        </w:rPr>
        <w:t>Zu Beginn bietet es sich an, erste Vorstellungen zu sammeln, die beim Lesen des Buchttitels aufkommen.</w:t>
      </w:r>
    </w:p>
    <w:p w14:paraId="5E2C47BE" w14:textId="77777777" w:rsidR="00826816" w:rsidRDefault="00826816" w:rsidP="006A2BFC">
      <w:pPr>
        <w:jc w:val="both"/>
        <w:rPr>
          <w:rFonts w:cstheme="minorHAnsi"/>
          <w:sz w:val="28"/>
          <w:szCs w:val="28"/>
        </w:rPr>
      </w:pPr>
    </w:p>
    <w:p w14:paraId="05A80BE9" w14:textId="77777777" w:rsidR="004E2FA9" w:rsidRDefault="00826816" w:rsidP="006A2BFC">
      <w:pPr>
        <w:jc w:val="both"/>
        <w:rPr>
          <w:rFonts w:cstheme="minorHAnsi"/>
          <w:sz w:val="28"/>
          <w:szCs w:val="28"/>
        </w:rPr>
      </w:pPr>
      <w:r w:rsidRPr="00850186">
        <w:rPr>
          <w:rFonts w:cstheme="minorHAnsi"/>
          <w:noProof/>
          <w:sz w:val="28"/>
          <w:szCs w:val="28"/>
        </w:rPr>
        <w:drawing>
          <wp:inline distT="0" distB="0" distL="0" distR="0" wp14:anchorId="5C589E31" wp14:editId="4EB99D09">
            <wp:extent cx="370800" cy="370800"/>
            <wp:effectExtent l="0" t="0" r="0" b="0"/>
            <wp:docPr id="1881783967" name="Grafik 1881783967" descr="Chat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1478468" name="Grafik 291478468" descr="Chat mit einfarbiger Füllung"/>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370800" cy="370800"/>
                    </a:xfrm>
                    <a:prstGeom prst="rect">
                      <a:avLst/>
                    </a:prstGeom>
                  </pic:spPr>
                </pic:pic>
              </a:graphicData>
            </a:graphic>
          </wp:inline>
        </w:drawing>
      </w:r>
      <w:r>
        <w:rPr>
          <w:rFonts w:cstheme="minorHAnsi"/>
          <w:sz w:val="28"/>
          <w:szCs w:val="28"/>
        </w:rPr>
        <w:t xml:space="preserve"> </w:t>
      </w:r>
    </w:p>
    <w:p w14:paraId="33763F5F" w14:textId="5B2A6491" w:rsidR="00826816" w:rsidRPr="00A80554" w:rsidRDefault="00343B58" w:rsidP="00A80554">
      <w:pPr>
        <w:pStyle w:val="Listenabsatz"/>
        <w:numPr>
          <w:ilvl w:val="0"/>
          <w:numId w:val="4"/>
        </w:numPr>
        <w:jc w:val="both"/>
        <w:rPr>
          <w:rFonts w:cstheme="minorHAnsi"/>
          <w:i/>
          <w:iCs/>
          <w:sz w:val="28"/>
          <w:szCs w:val="28"/>
        </w:rPr>
      </w:pPr>
      <w:r w:rsidRPr="00A80554">
        <w:rPr>
          <w:rFonts w:cstheme="minorHAnsi"/>
          <w:i/>
          <w:iCs/>
          <w:sz w:val="28"/>
          <w:szCs w:val="28"/>
        </w:rPr>
        <w:t xml:space="preserve">Beschreibt, welche Gedanken ihr habt, wenn ihr das Wort </w:t>
      </w:r>
      <w:r w:rsidR="001300A4">
        <w:rPr>
          <w:rFonts w:cstheme="minorHAnsi"/>
          <w:i/>
          <w:iCs/>
          <w:sz w:val="28"/>
          <w:szCs w:val="28"/>
        </w:rPr>
        <w:t>„</w:t>
      </w:r>
      <w:r w:rsidR="006B1226">
        <w:rPr>
          <w:rFonts w:cstheme="minorHAnsi"/>
          <w:i/>
          <w:iCs/>
          <w:sz w:val="28"/>
          <w:szCs w:val="28"/>
        </w:rPr>
        <w:t>Brennnessel-Haut</w:t>
      </w:r>
      <w:r w:rsidR="00945067">
        <w:rPr>
          <w:rFonts w:cstheme="minorHAnsi"/>
          <w:i/>
          <w:iCs/>
          <w:sz w:val="28"/>
          <w:szCs w:val="28"/>
        </w:rPr>
        <w:t>“</w:t>
      </w:r>
      <w:r w:rsidRPr="00A80554">
        <w:rPr>
          <w:rFonts w:cstheme="minorHAnsi"/>
          <w:i/>
          <w:iCs/>
          <w:sz w:val="28"/>
          <w:szCs w:val="28"/>
        </w:rPr>
        <w:t xml:space="preserve"> lest</w:t>
      </w:r>
      <w:r w:rsidR="00964A95">
        <w:rPr>
          <w:rFonts w:cstheme="minorHAnsi"/>
          <w:i/>
          <w:iCs/>
          <w:sz w:val="28"/>
          <w:szCs w:val="28"/>
        </w:rPr>
        <w:t>.</w:t>
      </w:r>
    </w:p>
    <w:p w14:paraId="45C9F079" w14:textId="11E67220" w:rsidR="004E2FA9" w:rsidRPr="00A80554" w:rsidRDefault="004E2FA9" w:rsidP="00A80554">
      <w:pPr>
        <w:pStyle w:val="Listenabsatz"/>
        <w:numPr>
          <w:ilvl w:val="0"/>
          <w:numId w:val="4"/>
        </w:numPr>
        <w:jc w:val="both"/>
        <w:rPr>
          <w:rFonts w:cstheme="minorHAnsi"/>
          <w:i/>
          <w:iCs/>
          <w:sz w:val="28"/>
          <w:szCs w:val="28"/>
        </w:rPr>
      </w:pPr>
      <w:r w:rsidRPr="00A80554">
        <w:rPr>
          <w:rFonts w:cstheme="minorHAnsi"/>
          <w:i/>
          <w:iCs/>
          <w:sz w:val="28"/>
          <w:szCs w:val="28"/>
        </w:rPr>
        <w:t>Was könnte der Begriff „</w:t>
      </w:r>
      <w:r w:rsidRPr="004E2FA9">
        <w:rPr>
          <w:rFonts w:cstheme="minorHAnsi"/>
          <w:i/>
          <w:iCs/>
          <w:sz w:val="28"/>
          <w:szCs w:val="28"/>
        </w:rPr>
        <w:t>Brennnessel</w:t>
      </w:r>
      <w:r w:rsidR="009637AF">
        <w:rPr>
          <w:rFonts w:cstheme="minorHAnsi"/>
          <w:i/>
          <w:iCs/>
          <w:sz w:val="28"/>
          <w:szCs w:val="28"/>
        </w:rPr>
        <w:t>-</w:t>
      </w:r>
      <w:r w:rsidR="009637AF" w:rsidRPr="00F44A8D">
        <w:rPr>
          <w:rFonts w:cstheme="minorHAnsi"/>
          <w:i/>
          <w:iCs/>
          <w:sz w:val="28"/>
          <w:szCs w:val="28"/>
        </w:rPr>
        <w:t>Haut</w:t>
      </w:r>
      <w:r w:rsidRPr="00A80554">
        <w:rPr>
          <w:rFonts w:cstheme="minorHAnsi"/>
          <w:i/>
          <w:iCs/>
          <w:sz w:val="28"/>
          <w:szCs w:val="28"/>
        </w:rPr>
        <w:t>“ umschreiben?</w:t>
      </w:r>
    </w:p>
    <w:p w14:paraId="74CE543B" w14:textId="36B52A78" w:rsidR="000C773C" w:rsidRPr="00A80554" w:rsidRDefault="000C773C" w:rsidP="00A80554">
      <w:pPr>
        <w:pStyle w:val="Listenabsatz"/>
        <w:numPr>
          <w:ilvl w:val="0"/>
          <w:numId w:val="4"/>
        </w:numPr>
        <w:jc w:val="both"/>
        <w:rPr>
          <w:rFonts w:cstheme="minorHAnsi"/>
          <w:i/>
          <w:iCs/>
          <w:sz w:val="28"/>
          <w:szCs w:val="28"/>
        </w:rPr>
      </w:pPr>
      <w:r w:rsidRPr="00A80554">
        <w:rPr>
          <w:rFonts w:cstheme="minorHAnsi"/>
          <w:i/>
          <w:iCs/>
          <w:sz w:val="28"/>
          <w:szCs w:val="28"/>
        </w:rPr>
        <w:t>Wie stellt ihr euch eine Person vor, die eine „</w:t>
      </w:r>
      <w:r>
        <w:rPr>
          <w:rFonts w:cstheme="minorHAnsi"/>
          <w:i/>
          <w:iCs/>
          <w:sz w:val="28"/>
          <w:szCs w:val="28"/>
        </w:rPr>
        <w:t>Brennnessel</w:t>
      </w:r>
      <w:r w:rsidR="000A3664">
        <w:rPr>
          <w:rFonts w:cstheme="minorHAnsi"/>
          <w:i/>
          <w:iCs/>
          <w:sz w:val="28"/>
          <w:szCs w:val="28"/>
        </w:rPr>
        <w:t>-Haut</w:t>
      </w:r>
      <w:r w:rsidR="00F52074" w:rsidRPr="00F44A8D">
        <w:rPr>
          <w:rFonts w:cstheme="minorHAnsi"/>
          <w:i/>
          <w:iCs/>
          <w:sz w:val="28"/>
          <w:szCs w:val="28"/>
        </w:rPr>
        <w:t>”</w:t>
      </w:r>
      <w:r w:rsidRPr="00A80554">
        <w:rPr>
          <w:rFonts w:cstheme="minorHAnsi"/>
          <w:i/>
          <w:iCs/>
          <w:sz w:val="28"/>
          <w:szCs w:val="28"/>
        </w:rPr>
        <w:t xml:space="preserve"> hat?</w:t>
      </w:r>
    </w:p>
    <w:p w14:paraId="4393887E" w14:textId="5F7F4CAC" w:rsidR="00765659" w:rsidRDefault="00765659" w:rsidP="006A2BFC">
      <w:pPr>
        <w:jc w:val="both"/>
        <w:rPr>
          <w:rFonts w:cstheme="minorHAnsi"/>
          <w:sz w:val="28"/>
          <w:szCs w:val="28"/>
        </w:rPr>
      </w:pPr>
    </w:p>
    <w:p w14:paraId="617C999E" w14:textId="404550A1" w:rsidR="00AD5AA6" w:rsidRDefault="000C773C" w:rsidP="006A2BFC">
      <w:pPr>
        <w:jc w:val="both"/>
        <w:rPr>
          <w:rFonts w:cstheme="minorHAnsi"/>
          <w:sz w:val="28"/>
          <w:szCs w:val="28"/>
        </w:rPr>
      </w:pPr>
      <w:r>
        <w:rPr>
          <w:rFonts w:cstheme="minorHAnsi"/>
          <w:sz w:val="28"/>
          <w:szCs w:val="28"/>
        </w:rPr>
        <w:t>Brennnessel</w:t>
      </w:r>
      <w:r w:rsidR="00C06784">
        <w:rPr>
          <w:rFonts w:cstheme="minorHAnsi"/>
          <w:sz w:val="28"/>
          <w:szCs w:val="28"/>
        </w:rPr>
        <w:t>-Haut</w:t>
      </w:r>
      <w:r>
        <w:rPr>
          <w:rFonts w:cstheme="minorHAnsi"/>
          <w:sz w:val="28"/>
          <w:szCs w:val="28"/>
        </w:rPr>
        <w:t xml:space="preserve"> ist eine Wortneuschöpfung, die zu zahlreichen Assoziationen </w:t>
      </w:r>
      <w:r w:rsidR="00D46BDB">
        <w:rPr>
          <w:rFonts w:cstheme="minorHAnsi"/>
          <w:sz w:val="28"/>
          <w:szCs w:val="28"/>
        </w:rPr>
        <w:t xml:space="preserve">anregt. Der Kontakt mit Brennnesseln ist mit Schmerzen verbunden. Für Kajetan ist der Sturz in Brennnesseln für lange Zeit eines der schlimmsten Erlebnisse seiner Kindheit. </w:t>
      </w:r>
      <w:r w:rsidR="00F60764">
        <w:rPr>
          <w:rFonts w:cstheme="minorHAnsi"/>
          <w:sz w:val="28"/>
          <w:szCs w:val="28"/>
        </w:rPr>
        <w:t>Brennnessel</w:t>
      </w:r>
      <w:r w:rsidR="00B70742">
        <w:rPr>
          <w:rFonts w:cstheme="minorHAnsi"/>
          <w:sz w:val="28"/>
          <w:szCs w:val="28"/>
        </w:rPr>
        <w:t>-Haut</w:t>
      </w:r>
      <w:r w:rsidR="00AA4686">
        <w:rPr>
          <w:rFonts w:cstheme="minorHAnsi"/>
          <w:sz w:val="28"/>
          <w:szCs w:val="28"/>
        </w:rPr>
        <w:t xml:space="preserve"> </w:t>
      </w:r>
      <w:r w:rsidR="00786380">
        <w:rPr>
          <w:rFonts w:cstheme="minorHAnsi"/>
          <w:sz w:val="28"/>
          <w:szCs w:val="28"/>
        </w:rPr>
        <w:t xml:space="preserve">kann </w:t>
      </w:r>
      <w:r w:rsidR="00797AC4">
        <w:rPr>
          <w:rFonts w:cstheme="minorHAnsi"/>
          <w:sz w:val="28"/>
          <w:szCs w:val="28"/>
        </w:rPr>
        <w:t xml:space="preserve">im Kontext der Romanhandlung </w:t>
      </w:r>
      <w:r w:rsidR="00786380">
        <w:rPr>
          <w:rFonts w:cstheme="minorHAnsi"/>
          <w:sz w:val="28"/>
          <w:szCs w:val="28"/>
        </w:rPr>
        <w:t xml:space="preserve">als Metapher für Widerstandsfähigkeit, Abwehrbereitschaft oder </w:t>
      </w:r>
      <w:r w:rsidR="00021164">
        <w:rPr>
          <w:rFonts w:cstheme="minorHAnsi"/>
          <w:sz w:val="28"/>
          <w:szCs w:val="28"/>
        </w:rPr>
        <w:t xml:space="preserve">Gefahr stehen. </w:t>
      </w:r>
      <w:r w:rsidR="00143579">
        <w:rPr>
          <w:rFonts w:cstheme="minorHAnsi"/>
          <w:sz w:val="28"/>
          <w:szCs w:val="28"/>
        </w:rPr>
        <w:t xml:space="preserve">Viele </w:t>
      </w:r>
      <w:r w:rsidR="00797AC4">
        <w:rPr>
          <w:rFonts w:cstheme="minorHAnsi"/>
          <w:sz w:val="28"/>
          <w:szCs w:val="28"/>
        </w:rPr>
        <w:t>der Schüler-</w:t>
      </w:r>
      <w:r w:rsidR="00143579">
        <w:rPr>
          <w:rFonts w:cstheme="minorHAnsi"/>
          <w:sz w:val="28"/>
          <w:szCs w:val="28"/>
        </w:rPr>
        <w:t xml:space="preserve">Assoziationen können im </w:t>
      </w:r>
      <w:r w:rsidR="00797AC4">
        <w:rPr>
          <w:rFonts w:cstheme="minorHAnsi"/>
          <w:sz w:val="28"/>
          <w:szCs w:val="28"/>
        </w:rPr>
        <w:t xml:space="preserve">Idealfall im </w:t>
      </w:r>
      <w:r w:rsidR="00143579">
        <w:rPr>
          <w:rFonts w:cstheme="minorHAnsi"/>
          <w:sz w:val="28"/>
          <w:szCs w:val="28"/>
        </w:rPr>
        <w:t>Verlauf der Lektüresequenz in Bezug zur Handlung gesetzt werden</w:t>
      </w:r>
      <w:r w:rsidR="003B375A">
        <w:rPr>
          <w:rFonts w:cstheme="minorHAnsi"/>
          <w:sz w:val="28"/>
          <w:szCs w:val="28"/>
        </w:rPr>
        <w:t>. So erleiden Kajetan und seine Familie enorme seelische und körperliche Verletzungen</w:t>
      </w:r>
      <w:r w:rsidR="00797AC4">
        <w:rPr>
          <w:rFonts w:cstheme="minorHAnsi"/>
          <w:sz w:val="28"/>
          <w:szCs w:val="28"/>
        </w:rPr>
        <w:t xml:space="preserve"> und</w:t>
      </w:r>
      <w:r w:rsidR="003B375A">
        <w:rPr>
          <w:rFonts w:cstheme="minorHAnsi"/>
          <w:sz w:val="28"/>
          <w:szCs w:val="28"/>
        </w:rPr>
        <w:t xml:space="preserve"> müssen </w:t>
      </w:r>
      <w:r w:rsidR="00D500EE">
        <w:rPr>
          <w:rFonts w:cstheme="minorHAnsi"/>
          <w:sz w:val="28"/>
          <w:szCs w:val="28"/>
        </w:rPr>
        <w:t>unmenschliche</w:t>
      </w:r>
      <w:r w:rsidR="003B375A">
        <w:rPr>
          <w:rFonts w:cstheme="minorHAnsi"/>
          <w:sz w:val="28"/>
          <w:szCs w:val="28"/>
        </w:rPr>
        <w:t xml:space="preserve"> Belastungen, wie Zwangsarbeit und Hunger</w:t>
      </w:r>
      <w:r w:rsidR="007803D9">
        <w:rPr>
          <w:rFonts w:cstheme="minorHAnsi"/>
          <w:sz w:val="28"/>
          <w:szCs w:val="28"/>
        </w:rPr>
        <w:t>,</w:t>
      </w:r>
      <w:r w:rsidR="003B375A">
        <w:rPr>
          <w:rFonts w:cstheme="minorHAnsi"/>
          <w:sz w:val="28"/>
          <w:szCs w:val="28"/>
        </w:rPr>
        <w:t xml:space="preserve"> erdulden</w:t>
      </w:r>
      <w:r w:rsidR="00797AC4">
        <w:rPr>
          <w:rFonts w:cstheme="minorHAnsi"/>
          <w:sz w:val="28"/>
          <w:szCs w:val="28"/>
        </w:rPr>
        <w:t>,</w:t>
      </w:r>
      <w:r w:rsidR="00D500EE">
        <w:rPr>
          <w:rFonts w:cstheme="minorHAnsi"/>
          <w:sz w:val="28"/>
          <w:szCs w:val="28"/>
        </w:rPr>
        <w:t xml:space="preserve"> schaffen es </w:t>
      </w:r>
      <w:r w:rsidR="00415701">
        <w:rPr>
          <w:rFonts w:cstheme="minorHAnsi"/>
          <w:sz w:val="28"/>
          <w:szCs w:val="28"/>
        </w:rPr>
        <w:t xml:space="preserve">aber </w:t>
      </w:r>
      <w:r w:rsidR="00797AC4">
        <w:rPr>
          <w:rFonts w:cstheme="minorHAnsi"/>
          <w:sz w:val="28"/>
          <w:szCs w:val="28"/>
        </w:rPr>
        <w:t xml:space="preserve">trotz alledem </w:t>
      </w:r>
      <w:r w:rsidR="00D500EE">
        <w:rPr>
          <w:rFonts w:cstheme="minorHAnsi"/>
          <w:sz w:val="28"/>
          <w:szCs w:val="28"/>
        </w:rPr>
        <w:t>selbst menschlich zu bleiben, liebevoll miteinander umzugehen</w:t>
      </w:r>
      <w:r w:rsidR="00797AC4">
        <w:rPr>
          <w:rFonts w:cstheme="minorHAnsi"/>
          <w:sz w:val="28"/>
          <w:szCs w:val="28"/>
        </w:rPr>
        <w:t>, als Familie zusammenzuhalten</w:t>
      </w:r>
      <w:r w:rsidR="00D500EE">
        <w:rPr>
          <w:rFonts w:cstheme="minorHAnsi"/>
          <w:sz w:val="28"/>
          <w:szCs w:val="28"/>
        </w:rPr>
        <w:t xml:space="preserve"> und ihr Leben nach dem Ende der Naziherrschaft fortzuführen.</w:t>
      </w:r>
    </w:p>
    <w:p w14:paraId="6DD748BC" w14:textId="3BACF5AE" w:rsidR="00EA53CB" w:rsidRDefault="00EA53CB" w:rsidP="006A2BFC">
      <w:pPr>
        <w:jc w:val="both"/>
        <w:rPr>
          <w:rFonts w:cstheme="minorHAnsi"/>
          <w:sz w:val="28"/>
          <w:szCs w:val="28"/>
        </w:rPr>
      </w:pPr>
    </w:p>
    <w:p w14:paraId="5AA50169" w14:textId="691D14A9" w:rsidR="000F3DEB" w:rsidRDefault="000F3DEB" w:rsidP="006A2BFC">
      <w:pPr>
        <w:jc w:val="both"/>
        <w:rPr>
          <w:rFonts w:cstheme="minorHAnsi"/>
          <w:sz w:val="28"/>
          <w:szCs w:val="28"/>
        </w:rPr>
      </w:pPr>
      <w:r>
        <w:rPr>
          <w:rFonts w:cstheme="minorHAnsi"/>
          <w:sz w:val="28"/>
          <w:szCs w:val="28"/>
        </w:rPr>
        <w:t>Ein</w:t>
      </w:r>
      <w:r w:rsidR="00EA53CB">
        <w:rPr>
          <w:rFonts w:cstheme="minorHAnsi"/>
          <w:sz w:val="28"/>
          <w:szCs w:val="28"/>
        </w:rPr>
        <w:t>e</w:t>
      </w:r>
      <w:r>
        <w:rPr>
          <w:rFonts w:cstheme="minorHAnsi"/>
          <w:sz w:val="28"/>
          <w:szCs w:val="28"/>
        </w:rPr>
        <w:t xml:space="preserve"> </w:t>
      </w:r>
      <w:r w:rsidR="00156ECE">
        <w:rPr>
          <w:rFonts w:cstheme="minorHAnsi"/>
          <w:sz w:val="28"/>
          <w:szCs w:val="28"/>
        </w:rPr>
        <w:t>ander</w:t>
      </w:r>
      <w:r w:rsidR="00EA53CB">
        <w:rPr>
          <w:rFonts w:cstheme="minorHAnsi"/>
          <w:sz w:val="28"/>
          <w:szCs w:val="28"/>
        </w:rPr>
        <w:t xml:space="preserve">e Möglichkeit des </w:t>
      </w:r>
      <w:r w:rsidR="00156ECE">
        <w:rPr>
          <w:rFonts w:cstheme="minorHAnsi"/>
          <w:sz w:val="28"/>
          <w:szCs w:val="28"/>
        </w:rPr>
        <w:t>Einstieg</w:t>
      </w:r>
      <w:r w:rsidR="00EA53CB">
        <w:rPr>
          <w:rFonts w:cstheme="minorHAnsi"/>
          <w:sz w:val="28"/>
          <w:szCs w:val="28"/>
        </w:rPr>
        <w:t>s</w:t>
      </w:r>
      <w:r w:rsidR="00156ECE">
        <w:rPr>
          <w:rFonts w:cstheme="minorHAnsi"/>
          <w:sz w:val="28"/>
          <w:szCs w:val="28"/>
        </w:rPr>
        <w:t xml:space="preserve"> </w:t>
      </w:r>
      <w:r w:rsidR="00EA53CB">
        <w:rPr>
          <w:rFonts w:cstheme="minorHAnsi"/>
          <w:sz w:val="28"/>
          <w:szCs w:val="28"/>
        </w:rPr>
        <w:t>ist die</w:t>
      </w:r>
      <w:r w:rsidR="00156ECE">
        <w:rPr>
          <w:rFonts w:cstheme="minorHAnsi"/>
          <w:sz w:val="28"/>
          <w:szCs w:val="28"/>
        </w:rPr>
        <w:t xml:space="preserve"> Konfrontation der Lerngruppe mit dem Wort „Zigeuner“</w:t>
      </w:r>
      <w:r w:rsidR="00ED2F2E">
        <w:rPr>
          <w:rFonts w:cstheme="minorHAnsi"/>
          <w:sz w:val="28"/>
          <w:szCs w:val="28"/>
        </w:rPr>
        <w:t xml:space="preserve">, </w:t>
      </w:r>
      <w:r w:rsidR="00767C80">
        <w:rPr>
          <w:rFonts w:cstheme="minorHAnsi"/>
          <w:sz w:val="28"/>
          <w:szCs w:val="28"/>
        </w:rPr>
        <w:t>welches</w:t>
      </w:r>
      <w:r w:rsidR="00ED2F2E">
        <w:rPr>
          <w:rFonts w:cstheme="minorHAnsi"/>
          <w:sz w:val="28"/>
          <w:szCs w:val="28"/>
        </w:rPr>
        <w:t xml:space="preserve"> die Autorin entsprechend des historischen Kontextes</w:t>
      </w:r>
      <w:r w:rsidR="00767C80">
        <w:rPr>
          <w:rFonts w:cstheme="minorHAnsi"/>
          <w:sz w:val="28"/>
          <w:szCs w:val="28"/>
        </w:rPr>
        <w:t xml:space="preserve"> sehr häufig im Buch verwendet. Der Begriff kann dabei zunächst groß an die Tafel geschrieben werden.</w:t>
      </w:r>
      <w:r w:rsidR="00EE337D">
        <w:rPr>
          <w:rFonts w:cstheme="minorHAnsi"/>
          <w:sz w:val="28"/>
          <w:szCs w:val="28"/>
        </w:rPr>
        <w:t xml:space="preserve"> Dieser Ansatz ist sicherlich </w:t>
      </w:r>
      <w:r w:rsidR="0030171C">
        <w:rPr>
          <w:rFonts w:cstheme="minorHAnsi"/>
          <w:sz w:val="28"/>
          <w:szCs w:val="28"/>
        </w:rPr>
        <w:t xml:space="preserve">etwas anspruchsvoller </w:t>
      </w:r>
      <w:r w:rsidR="008F72BA">
        <w:rPr>
          <w:rFonts w:cstheme="minorHAnsi"/>
          <w:sz w:val="28"/>
          <w:szCs w:val="28"/>
        </w:rPr>
        <w:t>und bedarf einer guten Moderation durch die Lehrkraft</w:t>
      </w:r>
      <w:r w:rsidR="00EE337D">
        <w:rPr>
          <w:rFonts w:cstheme="minorHAnsi"/>
          <w:sz w:val="28"/>
          <w:szCs w:val="28"/>
        </w:rPr>
        <w:t>, da hier mit einem heute zu Recht weitgehend tabuisierten Begriff gearbeitet wird</w:t>
      </w:r>
      <w:r w:rsidR="00833B84">
        <w:rPr>
          <w:rFonts w:cstheme="minorHAnsi"/>
          <w:sz w:val="28"/>
          <w:szCs w:val="28"/>
        </w:rPr>
        <w:t xml:space="preserve">. Dieser Einstieg </w:t>
      </w:r>
      <w:r w:rsidR="00EE337D">
        <w:rPr>
          <w:rFonts w:cstheme="minorHAnsi"/>
          <w:sz w:val="28"/>
          <w:szCs w:val="28"/>
        </w:rPr>
        <w:t xml:space="preserve">kann jedoch dabei helfen, </w:t>
      </w:r>
      <w:r w:rsidR="00127285">
        <w:rPr>
          <w:rFonts w:cstheme="minorHAnsi"/>
          <w:sz w:val="28"/>
          <w:szCs w:val="28"/>
        </w:rPr>
        <w:t xml:space="preserve">die Schüler neugierig </w:t>
      </w:r>
      <w:r w:rsidR="008F72BA">
        <w:rPr>
          <w:rFonts w:cstheme="minorHAnsi"/>
          <w:sz w:val="28"/>
          <w:szCs w:val="28"/>
        </w:rPr>
        <w:t xml:space="preserve">darauf </w:t>
      </w:r>
      <w:r w:rsidR="00127285">
        <w:rPr>
          <w:rFonts w:cstheme="minorHAnsi"/>
          <w:sz w:val="28"/>
          <w:szCs w:val="28"/>
        </w:rPr>
        <w:t xml:space="preserve">zu machen, was es mit den Menschen, die </w:t>
      </w:r>
      <w:r w:rsidR="00A91D2F">
        <w:rPr>
          <w:rFonts w:cstheme="minorHAnsi"/>
          <w:sz w:val="28"/>
          <w:szCs w:val="28"/>
        </w:rPr>
        <w:t>damals</w:t>
      </w:r>
      <w:r w:rsidR="00127285">
        <w:rPr>
          <w:rFonts w:cstheme="minorHAnsi"/>
          <w:sz w:val="28"/>
          <w:szCs w:val="28"/>
        </w:rPr>
        <w:t xml:space="preserve"> als „Zigeuner“ bezeichnet wurden, auf sich hat</w:t>
      </w:r>
      <w:r w:rsidR="008F72BA">
        <w:rPr>
          <w:rFonts w:cstheme="minorHAnsi"/>
          <w:sz w:val="28"/>
          <w:szCs w:val="28"/>
        </w:rPr>
        <w:t xml:space="preserve"> und was dieser Bevölkerungsgruppe widerfahren ist.</w:t>
      </w:r>
      <w:r w:rsidR="002E750C">
        <w:rPr>
          <w:rFonts w:cstheme="minorHAnsi"/>
          <w:sz w:val="28"/>
          <w:szCs w:val="28"/>
        </w:rPr>
        <w:t xml:space="preserve"> Er zeigt außerdem eventuell auf, wie sich jahrhundertealte Klischees bis heute </w:t>
      </w:r>
      <w:r w:rsidR="00A91D2F">
        <w:rPr>
          <w:rFonts w:cstheme="minorHAnsi"/>
          <w:sz w:val="28"/>
          <w:szCs w:val="28"/>
        </w:rPr>
        <w:t>erhalten haben.</w:t>
      </w:r>
    </w:p>
    <w:p w14:paraId="63C80674" w14:textId="77777777" w:rsidR="00247C11" w:rsidRDefault="00247C11" w:rsidP="006A2BFC">
      <w:pPr>
        <w:jc w:val="both"/>
        <w:rPr>
          <w:rFonts w:cstheme="minorHAnsi"/>
          <w:sz w:val="28"/>
          <w:szCs w:val="28"/>
        </w:rPr>
      </w:pPr>
    </w:p>
    <w:p w14:paraId="3D1668C6" w14:textId="7559F5FD" w:rsidR="0068130A" w:rsidRDefault="0068130A" w:rsidP="006A2BFC">
      <w:pPr>
        <w:jc w:val="both"/>
        <w:rPr>
          <w:rFonts w:cstheme="minorHAnsi"/>
          <w:sz w:val="28"/>
          <w:szCs w:val="28"/>
        </w:rPr>
      </w:pPr>
      <w:r w:rsidRPr="00850186">
        <w:rPr>
          <w:rFonts w:cstheme="minorHAnsi"/>
          <w:noProof/>
          <w:sz w:val="28"/>
          <w:szCs w:val="28"/>
        </w:rPr>
        <w:drawing>
          <wp:inline distT="0" distB="0" distL="0" distR="0" wp14:anchorId="403F7922" wp14:editId="1294FFC2">
            <wp:extent cx="370800" cy="370800"/>
            <wp:effectExtent l="0" t="0" r="0" b="0"/>
            <wp:docPr id="1353828552" name="Grafik 1353828552" descr="Chat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1478468" name="Grafik 291478468" descr="Chat mit einfarbiger Füllung"/>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370800" cy="370800"/>
                    </a:xfrm>
                    <a:prstGeom prst="rect">
                      <a:avLst/>
                    </a:prstGeom>
                  </pic:spPr>
                </pic:pic>
              </a:graphicData>
            </a:graphic>
          </wp:inline>
        </w:drawing>
      </w:r>
      <w:r w:rsidR="004402FD">
        <w:rPr>
          <w:rFonts w:cstheme="minorHAnsi"/>
          <w:noProof/>
          <w:sz w:val="28"/>
          <w:szCs w:val="28"/>
        </w:rPr>
        <w:drawing>
          <wp:inline distT="0" distB="0" distL="0" distR="0" wp14:anchorId="173EECB0" wp14:editId="640AE67D">
            <wp:extent cx="370800" cy="370800"/>
            <wp:effectExtent l="0" t="0" r="0" b="0"/>
            <wp:docPr id="1135619239" name="Grafik 1135619239" descr="Stern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3859707" name="Grafik 873859707" descr="Stern mit einfarbiger Füllung"/>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370800" cy="370800"/>
                    </a:xfrm>
                    <a:prstGeom prst="rect">
                      <a:avLst/>
                    </a:prstGeom>
                  </pic:spPr>
                </pic:pic>
              </a:graphicData>
            </a:graphic>
          </wp:inline>
        </w:drawing>
      </w:r>
    </w:p>
    <w:p w14:paraId="1694EF24" w14:textId="1DE2D8EE" w:rsidR="00AD5AA6" w:rsidRPr="00A7296D" w:rsidRDefault="0068130A" w:rsidP="0068130A">
      <w:pPr>
        <w:pStyle w:val="Listenabsatz"/>
        <w:numPr>
          <w:ilvl w:val="0"/>
          <w:numId w:val="4"/>
        </w:numPr>
        <w:jc w:val="both"/>
        <w:rPr>
          <w:rFonts w:cstheme="minorHAnsi"/>
          <w:i/>
          <w:iCs/>
          <w:sz w:val="28"/>
          <w:szCs w:val="28"/>
        </w:rPr>
      </w:pPr>
      <w:r w:rsidRPr="00A7296D">
        <w:rPr>
          <w:rFonts w:cstheme="minorHAnsi"/>
          <w:i/>
          <w:iCs/>
          <w:sz w:val="28"/>
          <w:szCs w:val="28"/>
        </w:rPr>
        <w:t>Beschreibt, welche Assoziationen/Gedanken der Begriff bei euch auslöst</w:t>
      </w:r>
      <w:r w:rsidR="00497C17">
        <w:rPr>
          <w:rFonts w:cstheme="minorHAnsi"/>
          <w:i/>
          <w:iCs/>
          <w:sz w:val="28"/>
          <w:szCs w:val="28"/>
        </w:rPr>
        <w:t>.</w:t>
      </w:r>
    </w:p>
    <w:p w14:paraId="18495303" w14:textId="03BA1B62" w:rsidR="009A0BCC" w:rsidRPr="00A7296D" w:rsidRDefault="009A0BCC" w:rsidP="0068130A">
      <w:pPr>
        <w:pStyle w:val="Listenabsatz"/>
        <w:numPr>
          <w:ilvl w:val="0"/>
          <w:numId w:val="4"/>
        </w:numPr>
        <w:jc w:val="both"/>
        <w:rPr>
          <w:rFonts w:cstheme="minorHAnsi"/>
          <w:i/>
          <w:iCs/>
          <w:sz w:val="28"/>
          <w:szCs w:val="28"/>
        </w:rPr>
      </w:pPr>
      <w:r w:rsidRPr="00A7296D">
        <w:rPr>
          <w:rFonts w:cstheme="minorHAnsi"/>
          <w:i/>
          <w:iCs/>
          <w:sz w:val="28"/>
          <w:szCs w:val="28"/>
        </w:rPr>
        <w:t>Kennt ihr Kontexte/Zusammenhänge, in denen der Begriff verwendet wird?</w:t>
      </w:r>
    </w:p>
    <w:p w14:paraId="7F190D5A" w14:textId="5C186E95" w:rsidR="00685D26" w:rsidRPr="00A7296D" w:rsidRDefault="00685D26" w:rsidP="0068130A">
      <w:pPr>
        <w:pStyle w:val="Listenabsatz"/>
        <w:numPr>
          <w:ilvl w:val="0"/>
          <w:numId w:val="4"/>
        </w:numPr>
        <w:jc w:val="both"/>
        <w:rPr>
          <w:rFonts w:cstheme="minorHAnsi"/>
          <w:i/>
          <w:iCs/>
          <w:sz w:val="28"/>
          <w:szCs w:val="28"/>
        </w:rPr>
      </w:pPr>
      <w:r w:rsidRPr="00A7296D">
        <w:rPr>
          <w:rFonts w:cstheme="minorHAnsi"/>
          <w:i/>
          <w:iCs/>
          <w:sz w:val="28"/>
          <w:szCs w:val="28"/>
        </w:rPr>
        <w:t>Wie stellt ihr euch einen „Zigeuner“ vor?</w:t>
      </w:r>
    </w:p>
    <w:p w14:paraId="184DB6A3" w14:textId="3278B6D2" w:rsidR="0068130A" w:rsidRPr="00A7296D" w:rsidRDefault="00685D26" w:rsidP="0068130A">
      <w:pPr>
        <w:pStyle w:val="Listenabsatz"/>
        <w:numPr>
          <w:ilvl w:val="0"/>
          <w:numId w:val="4"/>
        </w:numPr>
        <w:jc w:val="both"/>
        <w:rPr>
          <w:rFonts w:cstheme="minorHAnsi"/>
          <w:i/>
          <w:iCs/>
          <w:sz w:val="28"/>
          <w:szCs w:val="28"/>
        </w:rPr>
      </w:pPr>
      <w:r w:rsidRPr="00A7296D">
        <w:rPr>
          <w:rFonts w:cstheme="minorHAnsi"/>
          <w:i/>
          <w:iCs/>
          <w:sz w:val="28"/>
          <w:szCs w:val="28"/>
        </w:rPr>
        <w:lastRenderedPageBreak/>
        <w:t>Könnt ihr begründen, warum der Begriff heute nicht mehr verwendet werden sollte?</w:t>
      </w:r>
    </w:p>
    <w:p w14:paraId="55013B84" w14:textId="66436C4B" w:rsidR="00EE337D" w:rsidRPr="00A7296D" w:rsidRDefault="00EE337D" w:rsidP="00EE337D">
      <w:pPr>
        <w:jc w:val="both"/>
        <w:rPr>
          <w:rFonts w:cstheme="minorHAnsi"/>
          <w:i/>
          <w:iCs/>
          <w:sz w:val="28"/>
          <w:szCs w:val="28"/>
        </w:rPr>
      </w:pPr>
    </w:p>
    <w:p w14:paraId="1A2E8FCD" w14:textId="42E027BC" w:rsidR="00EE337D" w:rsidRPr="00D60213" w:rsidRDefault="00EE337D" w:rsidP="00EE337D">
      <w:pPr>
        <w:jc w:val="both"/>
        <w:rPr>
          <w:rFonts w:cstheme="minorHAnsi"/>
          <w:sz w:val="28"/>
          <w:szCs w:val="28"/>
        </w:rPr>
      </w:pPr>
      <w:r w:rsidRPr="00D60213">
        <w:rPr>
          <w:rFonts w:cstheme="minorHAnsi"/>
          <w:sz w:val="28"/>
          <w:szCs w:val="28"/>
        </w:rPr>
        <w:t>Wichtig is</w:t>
      </w:r>
      <w:r w:rsidR="00AB1D7C" w:rsidRPr="00D60213">
        <w:rPr>
          <w:rFonts w:cstheme="minorHAnsi"/>
          <w:sz w:val="28"/>
          <w:szCs w:val="28"/>
        </w:rPr>
        <w:t>t, dass im Unterrichtsgespräch</w:t>
      </w:r>
      <w:r w:rsidRPr="00D60213">
        <w:rPr>
          <w:rFonts w:cstheme="minorHAnsi"/>
          <w:sz w:val="28"/>
          <w:szCs w:val="28"/>
        </w:rPr>
        <w:t xml:space="preserve"> </w:t>
      </w:r>
      <w:r w:rsidR="008F72BA" w:rsidRPr="00D60213">
        <w:rPr>
          <w:rFonts w:cstheme="minorHAnsi"/>
          <w:sz w:val="28"/>
          <w:szCs w:val="28"/>
        </w:rPr>
        <w:t xml:space="preserve">der diskriminierende </w:t>
      </w:r>
      <w:r w:rsidR="00AB1D7C" w:rsidRPr="00D60213">
        <w:rPr>
          <w:rFonts w:cstheme="minorHAnsi"/>
          <w:sz w:val="28"/>
          <w:szCs w:val="28"/>
        </w:rPr>
        <w:t>Charakter</w:t>
      </w:r>
      <w:r w:rsidR="00A16334" w:rsidRPr="00D60213">
        <w:rPr>
          <w:rFonts w:cstheme="minorHAnsi"/>
          <w:sz w:val="28"/>
          <w:szCs w:val="28"/>
        </w:rPr>
        <w:t xml:space="preserve"> des Begriffs nicht </w:t>
      </w:r>
      <w:r w:rsidR="00FF1613" w:rsidRPr="00D60213">
        <w:rPr>
          <w:rFonts w:cstheme="minorHAnsi"/>
          <w:sz w:val="28"/>
          <w:szCs w:val="28"/>
        </w:rPr>
        <w:t xml:space="preserve">unerwähnt </w:t>
      </w:r>
      <w:r w:rsidR="00A16334" w:rsidRPr="00D60213">
        <w:rPr>
          <w:rFonts w:cstheme="minorHAnsi"/>
          <w:sz w:val="28"/>
          <w:szCs w:val="28"/>
        </w:rPr>
        <w:t xml:space="preserve">bleibt. </w:t>
      </w:r>
      <w:r w:rsidR="009557F5" w:rsidRPr="00D60213">
        <w:rPr>
          <w:rFonts w:cstheme="minorHAnsi"/>
          <w:sz w:val="28"/>
          <w:szCs w:val="28"/>
        </w:rPr>
        <w:t xml:space="preserve">„Zigeuner“ ist eine </w:t>
      </w:r>
      <w:r w:rsidR="00A16334" w:rsidRPr="00D60213">
        <w:rPr>
          <w:rFonts w:cstheme="minorHAnsi"/>
          <w:sz w:val="28"/>
          <w:szCs w:val="28"/>
        </w:rPr>
        <w:t xml:space="preserve">Fremdbezeichnung, die von Sinti und Roma </w:t>
      </w:r>
      <w:r w:rsidR="009557F5" w:rsidRPr="00D60213">
        <w:rPr>
          <w:rFonts w:cstheme="minorHAnsi"/>
          <w:sz w:val="28"/>
          <w:szCs w:val="28"/>
        </w:rPr>
        <w:t xml:space="preserve">selbst </w:t>
      </w:r>
      <w:r w:rsidR="002641F9" w:rsidRPr="00D60213">
        <w:rPr>
          <w:rFonts w:cstheme="minorHAnsi"/>
          <w:sz w:val="28"/>
          <w:szCs w:val="28"/>
        </w:rPr>
        <w:t>nicht benutzt</w:t>
      </w:r>
      <w:r w:rsidR="00D60213">
        <w:rPr>
          <w:rFonts w:cstheme="minorHAnsi"/>
          <w:sz w:val="28"/>
          <w:szCs w:val="28"/>
        </w:rPr>
        <w:t xml:space="preserve"> und abgelehnt wird</w:t>
      </w:r>
      <w:r w:rsidR="00480BBB" w:rsidRPr="00D60213">
        <w:rPr>
          <w:rFonts w:cstheme="minorHAnsi"/>
          <w:sz w:val="28"/>
          <w:szCs w:val="28"/>
        </w:rPr>
        <w:t xml:space="preserve">. Es ist ein </w:t>
      </w:r>
      <w:r w:rsidR="009557F5" w:rsidRPr="00D60213">
        <w:rPr>
          <w:rFonts w:cstheme="minorHAnsi"/>
          <w:sz w:val="28"/>
          <w:szCs w:val="28"/>
        </w:rPr>
        <w:t>Begriff, der untrennbar</w:t>
      </w:r>
      <w:r w:rsidR="00DE5FFB" w:rsidRPr="00D60213">
        <w:rPr>
          <w:rFonts w:cstheme="minorHAnsi"/>
          <w:sz w:val="28"/>
          <w:szCs w:val="28"/>
        </w:rPr>
        <w:t xml:space="preserve"> mit rassistischen Vorurteilen und</w:t>
      </w:r>
      <w:r w:rsidR="00D60213">
        <w:rPr>
          <w:rFonts w:cstheme="minorHAnsi"/>
          <w:sz w:val="28"/>
          <w:szCs w:val="28"/>
        </w:rPr>
        <w:t xml:space="preserve"> </w:t>
      </w:r>
      <w:r w:rsidR="009557F5" w:rsidRPr="00D60213">
        <w:rPr>
          <w:rFonts w:cstheme="minorHAnsi"/>
          <w:sz w:val="28"/>
          <w:szCs w:val="28"/>
        </w:rPr>
        <w:t>jahrhundertelange</w:t>
      </w:r>
      <w:r w:rsidR="00D60213">
        <w:rPr>
          <w:rFonts w:cstheme="minorHAnsi"/>
          <w:sz w:val="28"/>
          <w:szCs w:val="28"/>
        </w:rPr>
        <w:t>r</w:t>
      </w:r>
      <w:r w:rsidR="009557F5" w:rsidRPr="00D60213">
        <w:rPr>
          <w:rFonts w:cstheme="minorHAnsi"/>
          <w:sz w:val="28"/>
          <w:szCs w:val="28"/>
        </w:rPr>
        <w:t xml:space="preserve"> Verfolgung und Ausgrenzung </w:t>
      </w:r>
      <w:r w:rsidR="00480BBB" w:rsidRPr="00D60213">
        <w:rPr>
          <w:rFonts w:cstheme="minorHAnsi"/>
          <w:sz w:val="28"/>
          <w:szCs w:val="28"/>
        </w:rPr>
        <w:t>einer</w:t>
      </w:r>
      <w:r w:rsidR="009557F5" w:rsidRPr="00D60213">
        <w:rPr>
          <w:rFonts w:cstheme="minorHAnsi"/>
          <w:sz w:val="28"/>
          <w:szCs w:val="28"/>
        </w:rPr>
        <w:t xml:space="preserve"> Bevölkerungsgruppe verbunden ist.</w:t>
      </w:r>
      <w:r w:rsidR="00FF1613" w:rsidRPr="00D60213">
        <w:rPr>
          <w:rFonts w:cstheme="minorHAnsi"/>
          <w:sz w:val="28"/>
          <w:szCs w:val="28"/>
        </w:rPr>
        <w:t xml:space="preserve"> Trotzdem sollte den Schülern bei diesem Einstieg auf jeden Fall die Möglichkeit gegeben werden, auch Stereotype</w:t>
      </w:r>
      <w:r w:rsidR="002036FF">
        <w:rPr>
          <w:rFonts w:cstheme="minorHAnsi"/>
          <w:sz w:val="28"/>
          <w:szCs w:val="28"/>
        </w:rPr>
        <w:t xml:space="preserve"> über Sinti und Roma</w:t>
      </w:r>
      <w:r w:rsidR="00F441F2" w:rsidRPr="00D60213">
        <w:rPr>
          <w:rFonts w:cstheme="minorHAnsi"/>
          <w:sz w:val="28"/>
          <w:szCs w:val="28"/>
        </w:rPr>
        <w:t xml:space="preserve">, die sie eventuell </w:t>
      </w:r>
      <w:r w:rsidR="002036FF">
        <w:rPr>
          <w:rFonts w:cstheme="minorHAnsi"/>
          <w:sz w:val="28"/>
          <w:szCs w:val="28"/>
        </w:rPr>
        <w:t>in</w:t>
      </w:r>
      <w:r w:rsidR="00F441F2" w:rsidRPr="00D60213">
        <w:rPr>
          <w:rFonts w:cstheme="minorHAnsi"/>
          <w:sz w:val="28"/>
          <w:szCs w:val="28"/>
        </w:rPr>
        <w:t xml:space="preserve"> ihrem Familien- und Freundesumfeld </w:t>
      </w:r>
      <w:r w:rsidR="002036FF">
        <w:rPr>
          <w:rFonts w:cstheme="minorHAnsi"/>
          <w:sz w:val="28"/>
          <w:szCs w:val="28"/>
        </w:rPr>
        <w:t>aufgeschnappt haben</w:t>
      </w:r>
      <w:r w:rsidR="00F441F2" w:rsidRPr="00D60213">
        <w:rPr>
          <w:rFonts w:cstheme="minorHAnsi"/>
          <w:sz w:val="28"/>
          <w:szCs w:val="28"/>
        </w:rPr>
        <w:t>, zu bene</w:t>
      </w:r>
      <w:r w:rsidR="00406E9C" w:rsidRPr="00D60213">
        <w:rPr>
          <w:rFonts w:cstheme="minorHAnsi"/>
          <w:sz w:val="28"/>
          <w:szCs w:val="28"/>
        </w:rPr>
        <w:t>n</w:t>
      </w:r>
      <w:r w:rsidR="00F441F2" w:rsidRPr="00D60213">
        <w:rPr>
          <w:rFonts w:cstheme="minorHAnsi"/>
          <w:sz w:val="28"/>
          <w:szCs w:val="28"/>
        </w:rPr>
        <w:t>n</w:t>
      </w:r>
      <w:r w:rsidR="00406E9C" w:rsidRPr="00D60213">
        <w:rPr>
          <w:rFonts w:cstheme="minorHAnsi"/>
          <w:sz w:val="28"/>
          <w:szCs w:val="28"/>
        </w:rPr>
        <w:t xml:space="preserve">en, ohne dabei sofort eine Wertung </w:t>
      </w:r>
      <w:r w:rsidR="00480BBB" w:rsidRPr="00D60213">
        <w:rPr>
          <w:rFonts w:cstheme="minorHAnsi"/>
          <w:sz w:val="28"/>
          <w:szCs w:val="28"/>
        </w:rPr>
        <w:t xml:space="preserve">oder gar Tadel durch die Lehrkraft </w:t>
      </w:r>
      <w:r w:rsidR="00406E9C" w:rsidRPr="00D60213">
        <w:rPr>
          <w:rFonts w:cstheme="minorHAnsi"/>
          <w:sz w:val="28"/>
          <w:szCs w:val="28"/>
        </w:rPr>
        <w:t xml:space="preserve">zu erfahren. </w:t>
      </w:r>
      <w:r w:rsidR="00480BBB" w:rsidRPr="00D60213">
        <w:rPr>
          <w:rFonts w:cstheme="minorHAnsi"/>
          <w:sz w:val="28"/>
          <w:szCs w:val="28"/>
        </w:rPr>
        <w:t>Die kritische Auseinandersetzung mit dem Begriff ist Teil des Lernprozesses, d</w:t>
      </w:r>
      <w:r w:rsidR="00AB1D7C" w:rsidRPr="00D60213">
        <w:rPr>
          <w:rFonts w:cstheme="minorHAnsi"/>
          <w:sz w:val="28"/>
          <w:szCs w:val="28"/>
        </w:rPr>
        <w:t>er</w:t>
      </w:r>
      <w:r w:rsidR="00480BBB" w:rsidRPr="00D60213">
        <w:rPr>
          <w:rFonts w:cstheme="minorHAnsi"/>
          <w:sz w:val="28"/>
          <w:szCs w:val="28"/>
        </w:rPr>
        <w:t xml:space="preserve"> bei einigen vielleicht erst im Rahmen der Lektüre</w:t>
      </w:r>
      <w:r w:rsidR="00AB1D7C" w:rsidRPr="00D60213">
        <w:rPr>
          <w:rFonts w:cstheme="minorHAnsi"/>
          <w:sz w:val="28"/>
          <w:szCs w:val="28"/>
        </w:rPr>
        <w:t>arbeit</w:t>
      </w:r>
      <w:r w:rsidR="00480BBB" w:rsidRPr="00D60213">
        <w:rPr>
          <w:rFonts w:cstheme="minorHAnsi"/>
          <w:sz w:val="28"/>
          <w:szCs w:val="28"/>
        </w:rPr>
        <w:t xml:space="preserve"> </w:t>
      </w:r>
      <w:r w:rsidR="00AB1D7C" w:rsidRPr="00D60213">
        <w:rPr>
          <w:rFonts w:cstheme="minorHAnsi"/>
          <w:sz w:val="28"/>
          <w:szCs w:val="28"/>
        </w:rPr>
        <w:t>Früchte trägt.</w:t>
      </w:r>
    </w:p>
    <w:p w14:paraId="5A370BF0" w14:textId="77989304" w:rsidR="00AD5AA6" w:rsidRDefault="00AD5AA6" w:rsidP="006A2BFC">
      <w:pPr>
        <w:jc w:val="both"/>
        <w:rPr>
          <w:rFonts w:cstheme="minorHAnsi"/>
          <w:sz w:val="28"/>
          <w:szCs w:val="28"/>
        </w:rPr>
      </w:pPr>
    </w:p>
    <w:p w14:paraId="2587BC44" w14:textId="77777777" w:rsidR="00AD5AA6" w:rsidRPr="004E0B05" w:rsidRDefault="00C107CC" w:rsidP="000C7A90">
      <w:pPr>
        <w:pStyle w:val="berschrift1"/>
        <w:rPr>
          <w:b/>
          <w:bCs/>
          <w:color w:val="000000" w:themeColor="text1"/>
        </w:rPr>
      </w:pPr>
      <w:bookmarkStart w:id="3" w:name="_Toc147735706"/>
      <w:r w:rsidRPr="004E0B05">
        <w:rPr>
          <w:b/>
          <w:bCs/>
          <w:color w:val="000000" w:themeColor="text1"/>
        </w:rPr>
        <w:t>Baustein 1: F</w:t>
      </w:r>
      <w:r w:rsidR="0075608B" w:rsidRPr="004E0B05">
        <w:rPr>
          <w:b/>
          <w:bCs/>
          <w:color w:val="000000" w:themeColor="text1"/>
        </w:rPr>
        <w:t>reundschaft und Famil</w:t>
      </w:r>
      <w:r w:rsidR="000C7A90" w:rsidRPr="004E0B05">
        <w:rPr>
          <w:b/>
          <w:bCs/>
          <w:color w:val="000000" w:themeColor="text1"/>
        </w:rPr>
        <w:t>ie</w:t>
      </w:r>
      <w:bookmarkEnd w:id="3"/>
    </w:p>
    <w:p w14:paraId="67577786" w14:textId="39BF2BE5" w:rsidR="00AD5AA6" w:rsidRDefault="00AD5AA6" w:rsidP="006A2BFC">
      <w:pPr>
        <w:jc w:val="both"/>
        <w:rPr>
          <w:rFonts w:cstheme="minorHAnsi"/>
          <w:sz w:val="28"/>
          <w:szCs w:val="28"/>
        </w:rPr>
      </w:pPr>
    </w:p>
    <w:p w14:paraId="5FF61AD9" w14:textId="2BB9001F" w:rsidR="000C7A90" w:rsidRPr="00247C11" w:rsidRDefault="000C7A90" w:rsidP="006A2BFC">
      <w:pPr>
        <w:jc w:val="both"/>
        <w:rPr>
          <w:rFonts w:cstheme="minorHAnsi"/>
          <w:b/>
          <w:bCs/>
          <w:sz w:val="28"/>
          <w:szCs w:val="28"/>
        </w:rPr>
      </w:pPr>
      <w:r w:rsidRPr="00247C11">
        <w:rPr>
          <w:rFonts w:cstheme="minorHAnsi"/>
          <w:b/>
          <w:bCs/>
          <w:sz w:val="28"/>
          <w:szCs w:val="28"/>
        </w:rPr>
        <w:t>Figurenkonstellation:</w:t>
      </w:r>
    </w:p>
    <w:p w14:paraId="3EF9EDAE" w14:textId="164D1FC3" w:rsidR="00314200" w:rsidRDefault="0075608B" w:rsidP="006A2BFC">
      <w:pPr>
        <w:jc w:val="both"/>
        <w:rPr>
          <w:rFonts w:cstheme="minorHAnsi"/>
          <w:sz w:val="28"/>
          <w:szCs w:val="28"/>
        </w:rPr>
      </w:pPr>
      <w:r>
        <w:rPr>
          <w:rFonts w:cstheme="minorHAnsi"/>
          <w:sz w:val="28"/>
          <w:szCs w:val="28"/>
        </w:rPr>
        <w:t xml:space="preserve">Mithilfe einer </w:t>
      </w:r>
      <w:r w:rsidR="00013A0D">
        <w:rPr>
          <w:rFonts w:cstheme="minorHAnsi"/>
          <w:sz w:val="28"/>
          <w:szCs w:val="28"/>
        </w:rPr>
        <w:t xml:space="preserve">Figurenkonstellation können sich die Schüler eine Übersicht über die wichtigen Figuren der Geschichte verschaffen und deren Beziehungen darstellen. Es </w:t>
      </w:r>
      <w:r w:rsidR="007D67BD">
        <w:rPr>
          <w:rFonts w:cstheme="minorHAnsi"/>
          <w:sz w:val="28"/>
          <w:szCs w:val="28"/>
        </w:rPr>
        <w:t>bietet sich an</w:t>
      </w:r>
      <w:r w:rsidR="00013A0D">
        <w:rPr>
          <w:rFonts w:cstheme="minorHAnsi"/>
          <w:sz w:val="28"/>
          <w:szCs w:val="28"/>
        </w:rPr>
        <w:t xml:space="preserve">, diese Figurenkonstellation während der Lektüresequenz sukzessive ergänzen zu lassen. </w:t>
      </w:r>
      <w:r w:rsidR="00174F9E">
        <w:rPr>
          <w:rFonts w:cstheme="minorHAnsi"/>
          <w:sz w:val="28"/>
          <w:szCs w:val="28"/>
        </w:rPr>
        <w:t>Interessant kann auch sein, die Schüler parallel zum Handlungsverlauf die Personen oder Personengruppen wegstreichen zu lassen, die aus verschiedenen Gründen aus Kajetans Leben verschwinden. Dabei wird deutlich, dass Kajetan und seine Familie gegen Ende des Romans praktisch ohne jede Unterstützung von außen dastehen. Die Geißlers sind umgezogen, die Webers und der Pfarrer</w:t>
      </w:r>
      <w:r w:rsidR="00496000">
        <w:rPr>
          <w:rFonts w:cstheme="minorHAnsi"/>
          <w:sz w:val="28"/>
          <w:szCs w:val="28"/>
        </w:rPr>
        <w:t xml:space="preserve"> sterben. Diese fehlende Möglichkeit auf Hilfe macht die verzweifelte Situation im Lager noch deutlicher.</w:t>
      </w:r>
      <w:r w:rsidR="00DB4364">
        <w:rPr>
          <w:rFonts w:cstheme="minorHAnsi"/>
          <w:sz w:val="28"/>
          <w:szCs w:val="28"/>
        </w:rPr>
        <w:t xml:space="preserve"> Für die Anfertigung der Figurenkonstellation kann AB1 verwendet werden.</w:t>
      </w:r>
      <w:r w:rsidR="00CD4580">
        <w:rPr>
          <w:rFonts w:cstheme="minorHAnsi"/>
          <w:sz w:val="28"/>
          <w:szCs w:val="28"/>
        </w:rPr>
        <w:t xml:space="preserve"> Natürlich können Sie als Lehrkraft stattdessen auch eigene Vorgaben (verwendete Symbole, Beschriftung…) machen.</w:t>
      </w:r>
    </w:p>
    <w:p w14:paraId="4BA35AED" w14:textId="77777777" w:rsidR="00247C11" w:rsidRDefault="00247C11" w:rsidP="006A2BFC">
      <w:pPr>
        <w:jc w:val="both"/>
        <w:rPr>
          <w:rFonts w:cstheme="minorHAnsi"/>
          <w:sz w:val="28"/>
          <w:szCs w:val="28"/>
        </w:rPr>
      </w:pPr>
    </w:p>
    <w:p w14:paraId="7036E8F1" w14:textId="77777777" w:rsidR="009B0460" w:rsidRDefault="000C7A90" w:rsidP="006A2BFC">
      <w:pPr>
        <w:jc w:val="both"/>
        <w:rPr>
          <w:rFonts w:cstheme="minorHAnsi"/>
          <w:sz w:val="28"/>
          <w:szCs w:val="28"/>
        </w:rPr>
      </w:pPr>
      <w:r w:rsidRPr="00850186">
        <w:rPr>
          <w:rFonts w:cstheme="minorHAnsi"/>
          <w:noProof/>
          <w:sz w:val="28"/>
          <w:szCs w:val="28"/>
        </w:rPr>
        <w:drawing>
          <wp:inline distT="0" distB="0" distL="0" distR="0" wp14:anchorId="048742B2" wp14:editId="541654AB">
            <wp:extent cx="370800" cy="370800"/>
            <wp:effectExtent l="0" t="0" r="0" b="0"/>
            <wp:docPr id="288637535" name="Grafik 288637535" descr="Stift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4993870" name="Grafik 404993870" descr="Stift mit einfarbiger Füllun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70800" cy="370800"/>
                    </a:xfrm>
                    <a:prstGeom prst="rect">
                      <a:avLst/>
                    </a:prstGeom>
                  </pic:spPr>
                </pic:pic>
              </a:graphicData>
            </a:graphic>
          </wp:inline>
        </w:drawing>
      </w:r>
    </w:p>
    <w:p w14:paraId="18B91F04" w14:textId="77777777" w:rsidR="007A6A84" w:rsidRDefault="009541A9" w:rsidP="009B0460">
      <w:pPr>
        <w:pStyle w:val="Listenabsatz"/>
        <w:numPr>
          <w:ilvl w:val="0"/>
          <w:numId w:val="4"/>
        </w:numPr>
        <w:jc w:val="both"/>
        <w:rPr>
          <w:rFonts w:cstheme="minorHAnsi"/>
          <w:i/>
          <w:iCs/>
          <w:sz w:val="28"/>
          <w:szCs w:val="28"/>
        </w:rPr>
      </w:pPr>
      <w:r w:rsidRPr="009B0460">
        <w:rPr>
          <w:rFonts w:cstheme="minorHAnsi"/>
          <w:i/>
          <w:iCs/>
          <w:sz w:val="28"/>
          <w:szCs w:val="28"/>
        </w:rPr>
        <w:t xml:space="preserve">Erstellt eine Figurenkonstellation, in der ihr während der Lektüre alle wichtigen Figuren eintragt. Stellt die Beziehungen der Figuren mithilfe von beschrifteten </w:t>
      </w:r>
      <w:r w:rsidR="009B0460" w:rsidRPr="009B0460">
        <w:rPr>
          <w:rFonts w:cstheme="minorHAnsi"/>
          <w:i/>
          <w:iCs/>
          <w:sz w:val="28"/>
          <w:szCs w:val="28"/>
        </w:rPr>
        <w:t xml:space="preserve">Linien und Pfeilen dar. </w:t>
      </w:r>
      <w:r w:rsidR="006D71B2">
        <w:rPr>
          <w:rFonts w:cstheme="minorHAnsi"/>
          <w:i/>
          <w:iCs/>
          <w:sz w:val="28"/>
          <w:szCs w:val="28"/>
        </w:rPr>
        <w:t>Als Vorlage könnt ihr AB1 verwenden.</w:t>
      </w:r>
    </w:p>
    <w:p w14:paraId="601F21D0" w14:textId="68C8FAC7" w:rsidR="00525377" w:rsidRPr="00AB7DA4" w:rsidRDefault="00AB7DA4" w:rsidP="00AB7DA4">
      <w:pPr>
        <w:jc w:val="both"/>
        <w:rPr>
          <w:rFonts w:cstheme="minorHAnsi"/>
          <w:i/>
          <w:iCs/>
          <w:sz w:val="28"/>
          <w:szCs w:val="28"/>
        </w:rPr>
      </w:pPr>
      <w:r w:rsidRPr="00850186">
        <w:rPr>
          <w:noProof/>
        </w:rPr>
        <w:drawing>
          <wp:inline distT="0" distB="0" distL="0" distR="0" wp14:anchorId="3BBAE428" wp14:editId="0BCFAE3F">
            <wp:extent cx="320400" cy="370800"/>
            <wp:effectExtent l="0" t="0" r="0" b="0"/>
            <wp:docPr id="3" name="Grafik 3" descr="Zwei Männer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6283947" name="Grafik 486283947" descr="Zwei Männer mit einfarbiger Füllun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20400" cy="370800"/>
                    </a:xfrm>
                    <a:prstGeom prst="rect">
                      <a:avLst/>
                    </a:prstGeom>
                  </pic:spPr>
                </pic:pic>
              </a:graphicData>
            </a:graphic>
          </wp:inline>
        </w:drawing>
      </w:r>
      <w:r w:rsidR="00E4084E" w:rsidRPr="00850186">
        <w:rPr>
          <w:rFonts w:cstheme="minorHAnsi"/>
          <w:noProof/>
          <w:sz w:val="28"/>
          <w:szCs w:val="28"/>
        </w:rPr>
        <w:drawing>
          <wp:inline distT="0" distB="0" distL="0" distR="0" wp14:anchorId="0149A613" wp14:editId="0174CB19">
            <wp:extent cx="370800" cy="370800"/>
            <wp:effectExtent l="0" t="0" r="0" b="0"/>
            <wp:docPr id="4" name="Grafik 4" descr="Stift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4993870" name="Grafik 404993870" descr="Stift mit einfarbiger Füllun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70800" cy="370800"/>
                    </a:xfrm>
                    <a:prstGeom prst="rect">
                      <a:avLst/>
                    </a:prstGeom>
                  </pic:spPr>
                </pic:pic>
              </a:graphicData>
            </a:graphic>
          </wp:inline>
        </w:drawing>
      </w:r>
    </w:p>
    <w:p w14:paraId="61722FD3" w14:textId="19EB7780" w:rsidR="009453B2" w:rsidRPr="009453B2" w:rsidRDefault="00E65764" w:rsidP="009453B2">
      <w:pPr>
        <w:pStyle w:val="Listenabsatz"/>
        <w:numPr>
          <w:ilvl w:val="0"/>
          <w:numId w:val="4"/>
        </w:numPr>
        <w:jc w:val="both"/>
        <w:rPr>
          <w:rFonts w:cstheme="minorHAnsi"/>
          <w:i/>
          <w:iCs/>
          <w:sz w:val="28"/>
          <w:szCs w:val="28"/>
        </w:rPr>
      </w:pPr>
      <w:r>
        <w:rPr>
          <w:rFonts w:cstheme="minorHAnsi"/>
          <w:i/>
          <w:iCs/>
          <w:sz w:val="28"/>
          <w:szCs w:val="28"/>
        </w:rPr>
        <w:t xml:space="preserve">Vergleicht eure Figurenkonstellation mit </w:t>
      </w:r>
      <w:r w:rsidR="00F44A8D">
        <w:rPr>
          <w:rFonts w:cstheme="minorHAnsi"/>
          <w:i/>
          <w:iCs/>
          <w:sz w:val="28"/>
          <w:szCs w:val="28"/>
        </w:rPr>
        <w:t>der eures</w:t>
      </w:r>
      <w:r>
        <w:rPr>
          <w:rFonts w:cstheme="minorHAnsi"/>
          <w:i/>
          <w:iCs/>
          <w:sz w:val="28"/>
          <w:szCs w:val="28"/>
        </w:rPr>
        <w:t xml:space="preserve"> </w:t>
      </w:r>
      <w:r w:rsidR="00680CF3">
        <w:rPr>
          <w:rFonts w:cstheme="minorHAnsi"/>
          <w:i/>
          <w:iCs/>
          <w:sz w:val="28"/>
          <w:szCs w:val="28"/>
        </w:rPr>
        <w:t>Partners</w:t>
      </w:r>
      <w:r>
        <w:rPr>
          <w:rFonts w:cstheme="minorHAnsi"/>
          <w:i/>
          <w:iCs/>
          <w:sz w:val="28"/>
          <w:szCs w:val="28"/>
        </w:rPr>
        <w:t>. Habt ihr alle für die Handlung wichtigen Figuren eingetragen?</w:t>
      </w:r>
    </w:p>
    <w:p w14:paraId="441F3CAA" w14:textId="782FDE06" w:rsidR="009B0460" w:rsidRDefault="00FD4FF4" w:rsidP="00F126B5">
      <w:pPr>
        <w:jc w:val="both"/>
        <w:rPr>
          <w:rFonts w:cstheme="minorHAnsi"/>
          <w:i/>
          <w:iCs/>
          <w:sz w:val="28"/>
          <w:szCs w:val="28"/>
        </w:rPr>
      </w:pPr>
      <w:r w:rsidRPr="00850186">
        <w:rPr>
          <w:rFonts w:cstheme="minorHAnsi"/>
          <w:noProof/>
          <w:sz w:val="28"/>
          <w:szCs w:val="28"/>
        </w:rPr>
        <w:lastRenderedPageBreak/>
        <w:drawing>
          <wp:inline distT="0" distB="0" distL="0" distR="0" wp14:anchorId="5F6575C1" wp14:editId="52634467">
            <wp:extent cx="370800" cy="370800"/>
            <wp:effectExtent l="0" t="0" r="0" b="0"/>
            <wp:docPr id="772028126" name="Grafik 772028126" descr="Stift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4993870" name="Grafik 404993870" descr="Stift mit einfarbiger Füllun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70800" cy="370800"/>
                    </a:xfrm>
                    <a:prstGeom prst="rect">
                      <a:avLst/>
                    </a:prstGeom>
                  </pic:spPr>
                </pic:pic>
              </a:graphicData>
            </a:graphic>
          </wp:inline>
        </w:drawing>
      </w:r>
      <w:r w:rsidR="00C14DDB">
        <w:rPr>
          <w:rFonts w:cstheme="minorHAnsi"/>
          <w:noProof/>
          <w:sz w:val="28"/>
          <w:szCs w:val="28"/>
        </w:rPr>
        <w:drawing>
          <wp:inline distT="0" distB="0" distL="0" distR="0" wp14:anchorId="5F88E13A" wp14:editId="21355540">
            <wp:extent cx="370800" cy="370800"/>
            <wp:effectExtent l="0" t="0" r="0" b="0"/>
            <wp:docPr id="1741467824" name="Grafik 1741467824" descr="Stern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3859707" name="Grafik 873859707" descr="Stern mit einfarbiger Füllung"/>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370800" cy="370800"/>
                    </a:xfrm>
                    <a:prstGeom prst="rect">
                      <a:avLst/>
                    </a:prstGeom>
                  </pic:spPr>
                </pic:pic>
              </a:graphicData>
            </a:graphic>
          </wp:inline>
        </w:drawing>
      </w:r>
    </w:p>
    <w:p w14:paraId="0AF86491" w14:textId="6F25AC95" w:rsidR="00C14DDB" w:rsidRPr="00F126B5" w:rsidRDefault="006C5F3D" w:rsidP="00C14DDB">
      <w:pPr>
        <w:pStyle w:val="Listenabsatz"/>
        <w:numPr>
          <w:ilvl w:val="0"/>
          <w:numId w:val="4"/>
        </w:numPr>
        <w:jc w:val="both"/>
        <w:rPr>
          <w:rFonts w:cstheme="minorHAnsi"/>
          <w:i/>
          <w:iCs/>
          <w:sz w:val="28"/>
          <w:szCs w:val="28"/>
        </w:rPr>
      </w:pPr>
      <w:r w:rsidRPr="00F126B5">
        <w:rPr>
          <w:rFonts w:cstheme="minorHAnsi"/>
          <w:i/>
          <w:iCs/>
          <w:sz w:val="28"/>
          <w:szCs w:val="28"/>
        </w:rPr>
        <w:t xml:space="preserve">Streicht während </w:t>
      </w:r>
      <w:r w:rsidR="0056511C" w:rsidRPr="00F126B5">
        <w:rPr>
          <w:rFonts w:cstheme="minorHAnsi"/>
          <w:i/>
          <w:iCs/>
          <w:sz w:val="28"/>
          <w:szCs w:val="28"/>
        </w:rPr>
        <w:t>der Lektürearbeit</w:t>
      </w:r>
      <w:r w:rsidRPr="00F126B5">
        <w:rPr>
          <w:rFonts w:cstheme="minorHAnsi"/>
          <w:i/>
          <w:iCs/>
          <w:sz w:val="28"/>
          <w:szCs w:val="28"/>
        </w:rPr>
        <w:t xml:space="preserve"> </w:t>
      </w:r>
      <w:r w:rsidR="0056511C" w:rsidRPr="00F126B5">
        <w:rPr>
          <w:rFonts w:cstheme="minorHAnsi"/>
          <w:i/>
          <w:iCs/>
          <w:sz w:val="28"/>
          <w:szCs w:val="28"/>
        </w:rPr>
        <w:t>die Personen und Personengruppen, die nicht mehr Teil von Kajetans Leben sind, mit Bleistift aus eurer Figurenkonstellation</w:t>
      </w:r>
      <w:r w:rsidR="00964A95" w:rsidRPr="00F126B5">
        <w:rPr>
          <w:rFonts w:cstheme="minorHAnsi"/>
          <w:i/>
          <w:iCs/>
          <w:sz w:val="28"/>
          <w:szCs w:val="28"/>
        </w:rPr>
        <w:t>.</w:t>
      </w:r>
    </w:p>
    <w:p w14:paraId="38FA17B2" w14:textId="6E32B9C3" w:rsidR="0056511C" w:rsidRDefault="0056511C" w:rsidP="00C14DDB">
      <w:pPr>
        <w:pStyle w:val="Listenabsatz"/>
        <w:numPr>
          <w:ilvl w:val="0"/>
          <w:numId w:val="4"/>
        </w:numPr>
        <w:jc w:val="both"/>
        <w:rPr>
          <w:rFonts w:cstheme="minorHAnsi"/>
          <w:i/>
          <w:iCs/>
          <w:sz w:val="28"/>
          <w:szCs w:val="28"/>
        </w:rPr>
      </w:pPr>
      <w:r w:rsidRPr="00F126B5">
        <w:rPr>
          <w:rFonts w:cstheme="minorHAnsi"/>
          <w:i/>
          <w:iCs/>
          <w:sz w:val="28"/>
          <w:szCs w:val="28"/>
        </w:rPr>
        <w:t xml:space="preserve">Erklärt, welche Folgen der Verlust dieser Personen für Kajetan und seine Familie hat. </w:t>
      </w:r>
    </w:p>
    <w:p w14:paraId="5171C11C" w14:textId="14C89359" w:rsidR="00FD4FF4" w:rsidRPr="00FD4FF4" w:rsidRDefault="00C30349" w:rsidP="00C30349">
      <w:pPr>
        <w:jc w:val="both"/>
        <w:rPr>
          <w:rFonts w:cstheme="minorHAnsi"/>
          <w:i/>
          <w:iCs/>
          <w:sz w:val="28"/>
          <w:szCs w:val="28"/>
        </w:rPr>
      </w:pPr>
      <w:r w:rsidRPr="00850186">
        <w:rPr>
          <w:rFonts w:cstheme="minorHAnsi"/>
          <w:noProof/>
          <w:sz w:val="28"/>
          <w:szCs w:val="28"/>
        </w:rPr>
        <w:drawing>
          <wp:inline distT="0" distB="0" distL="0" distR="0" wp14:anchorId="3A6CB2D9" wp14:editId="7716110F">
            <wp:extent cx="370800" cy="370800"/>
            <wp:effectExtent l="0" t="0" r="0" b="0"/>
            <wp:docPr id="96935305" name="Grafik 96935305" descr="Chat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1478468" name="Grafik 291478468" descr="Chat mit einfarbiger Füllung"/>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370800" cy="370800"/>
                    </a:xfrm>
                    <a:prstGeom prst="rect">
                      <a:avLst/>
                    </a:prstGeom>
                  </pic:spPr>
                </pic:pic>
              </a:graphicData>
            </a:graphic>
          </wp:inline>
        </w:drawing>
      </w:r>
      <w:r>
        <w:rPr>
          <w:rFonts w:cstheme="minorHAnsi"/>
          <w:noProof/>
          <w:sz w:val="28"/>
          <w:szCs w:val="28"/>
        </w:rPr>
        <w:drawing>
          <wp:inline distT="0" distB="0" distL="0" distR="0" wp14:anchorId="6DC96EB5" wp14:editId="63A90A7E">
            <wp:extent cx="370800" cy="370800"/>
            <wp:effectExtent l="0" t="0" r="0" b="0"/>
            <wp:docPr id="1181004164" name="Grafik 1181004164" descr="Stern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3859707" name="Grafik 873859707" descr="Stern mit einfarbiger Füllung"/>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370800" cy="370800"/>
                    </a:xfrm>
                    <a:prstGeom prst="rect">
                      <a:avLst/>
                    </a:prstGeom>
                  </pic:spPr>
                </pic:pic>
              </a:graphicData>
            </a:graphic>
          </wp:inline>
        </w:drawing>
      </w:r>
    </w:p>
    <w:p w14:paraId="79F1A2DE" w14:textId="5BDA06D2" w:rsidR="00497C17" w:rsidRPr="00F126B5" w:rsidRDefault="00497C17" w:rsidP="00C14DDB">
      <w:pPr>
        <w:pStyle w:val="Listenabsatz"/>
        <w:numPr>
          <w:ilvl w:val="0"/>
          <w:numId w:val="4"/>
        </w:numPr>
        <w:jc w:val="both"/>
        <w:rPr>
          <w:rFonts w:cstheme="minorHAnsi"/>
          <w:i/>
          <w:iCs/>
          <w:sz w:val="28"/>
          <w:szCs w:val="28"/>
        </w:rPr>
      </w:pPr>
      <w:r w:rsidRPr="00F126B5">
        <w:rPr>
          <w:rFonts w:cstheme="minorHAnsi"/>
          <w:i/>
          <w:iCs/>
          <w:sz w:val="28"/>
          <w:szCs w:val="28"/>
        </w:rPr>
        <w:t>Diskutiert, warum so wenige Menschen den Sinti und Roma geholfen haben.</w:t>
      </w:r>
    </w:p>
    <w:p w14:paraId="5EDDA3B6" w14:textId="77777777" w:rsidR="007A6A84" w:rsidRDefault="007A6A84" w:rsidP="006A2BFC">
      <w:pPr>
        <w:jc w:val="both"/>
        <w:rPr>
          <w:rFonts w:cstheme="minorHAnsi"/>
          <w:sz w:val="28"/>
          <w:szCs w:val="28"/>
        </w:rPr>
      </w:pPr>
    </w:p>
    <w:p w14:paraId="5ACBBFD8" w14:textId="7A354460" w:rsidR="00176C82" w:rsidRPr="00247C11" w:rsidRDefault="0048565A" w:rsidP="006A2BFC">
      <w:pPr>
        <w:jc w:val="both"/>
        <w:rPr>
          <w:rFonts w:cstheme="minorHAnsi"/>
          <w:b/>
          <w:bCs/>
          <w:sz w:val="28"/>
          <w:szCs w:val="28"/>
        </w:rPr>
      </w:pPr>
      <w:r w:rsidRPr="00247C11">
        <w:rPr>
          <w:rFonts w:cstheme="minorHAnsi"/>
          <w:b/>
          <w:bCs/>
          <w:sz w:val="28"/>
          <w:szCs w:val="28"/>
        </w:rPr>
        <w:t>Steckbrief</w:t>
      </w:r>
      <w:r w:rsidR="00176C82" w:rsidRPr="00247C11">
        <w:rPr>
          <w:rFonts w:cstheme="minorHAnsi"/>
          <w:b/>
          <w:bCs/>
          <w:sz w:val="28"/>
          <w:szCs w:val="28"/>
        </w:rPr>
        <w:t>:</w:t>
      </w:r>
    </w:p>
    <w:p w14:paraId="690B4946" w14:textId="54E252F6" w:rsidR="00176C82" w:rsidRDefault="00176C82" w:rsidP="006A2BFC">
      <w:pPr>
        <w:jc w:val="both"/>
        <w:rPr>
          <w:rFonts w:cstheme="minorHAnsi"/>
          <w:sz w:val="28"/>
          <w:szCs w:val="28"/>
        </w:rPr>
      </w:pPr>
      <w:r>
        <w:rPr>
          <w:rFonts w:cstheme="minorHAnsi"/>
          <w:sz w:val="28"/>
          <w:szCs w:val="28"/>
        </w:rPr>
        <w:t xml:space="preserve">Die Vorbereitung auf </w:t>
      </w:r>
      <w:r w:rsidR="00D62C12">
        <w:rPr>
          <w:rFonts w:cstheme="minorHAnsi"/>
          <w:sz w:val="28"/>
          <w:szCs w:val="28"/>
        </w:rPr>
        <w:t>umfassende</w:t>
      </w:r>
      <w:r>
        <w:rPr>
          <w:rFonts w:cstheme="minorHAnsi"/>
          <w:sz w:val="28"/>
          <w:szCs w:val="28"/>
        </w:rPr>
        <w:t xml:space="preserve"> </w:t>
      </w:r>
      <w:r w:rsidR="00B122A3">
        <w:rPr>
          <w:rFonts w:cstheme="minorHAnsi"/>
          <w:sz w:val="28"/>
          <w:szCs w:val="28"/>
        </w:rPr>
        <w:t xml:space="preserve">und komplexere </w:t>
      </w:r>
      <w:r w:rsidR="00D62C12">
        <w:rPr>
          <w:rFonts w:cstheme="minorHAnsi"/>
          <w:sz w:val="28"/>
          <w:szCs w:val="28"/>
        </w:rPr>
        <w:t>Figurencharakterisierungen ist ein wichtiger</w:t>
      </w:r>
      <w:r w:rsidR="00954432">
        <w:rPr>
          <w:rFonts w:cstheme="minorHAnsi"/>
          <w:sz w:val="28"/>
          <w:szCs w:val="28"/>
        </w:rPr>
        <w:t xml:space="preserve"> </w:t>
      </w:r>
      <w:r w:rsidR="00D51B60">
        <w:rPr>
          <w:rFonts w:cstheme="minorHAnsi"/>
          <w:sz w:val="28"/>
          <w:szCs w:val="28"/>
        </w:rPr>
        <w:t>Bestandteil</w:t>
      </w:r>
      <w:r w:rsidR="00D62C12">
        <w:rPr>
          <w:rFonts w:cstheme="minorHAnsi"/>
          <w:sz w:val="28"/>
          <w:szCs w:val="28"/>
        </w:rPr>
        <w:t xml:space="preserve"> der Lektürearbeit in der Unter- und Mittelstufe.</w:t>
      </w:r>
      <w:r>
        <w:rPr>
          <w:rFonts w:cstheme="minorHAnsi"/>
          <w:sz w:val="28"/>
          <w:szCs w:val="28"/>
        </w:rPr>
        <w:t xml:space="preserve"> </w:t>
      </w:r>
      <w:r w:rsidR="00954432">
        <w:rPr>
          <w:rFonts w:cstheme="minorHAnsi"/>
          <w:sz w:val="28"/>
          <w:szCs w:val="28"/>
        </w:rPr>
        <w:t>Es ergibt</w:t>
      </w:r>
      <w:r w:rsidR="00B122A3">
        <w:rPr>
          <w:rFonts w:cstheme="minorHAnsi"/>
          <w:sz w:val="28"/>
          <w:szCs w:val="28"/>
        </w:rPr>
        <w:t xml:space="preserve"> demnach Sinn, die Schüler Kajetan in Form eines Steckbriefs charakterisieren zu lassen</w:t>
      </w:r>
      <w:r w:rsidR="00D51B60">
        <w:rPr>
          <w:rFonts w:cstheme="minorHAnsi"/>
          <w:sz w:val="28"/>
          <w:szCs w:val="28"/>
        </w:rPr>
        <w:t>.</w:t>
      </w:r>
      <w:r w:rsidR="008C7BE6">
        <w:rPr>
          <w:rFonts w:cstheme="minorHAnsi"/>
          <w:sz w:val="28"/>
          <w:szCs w:val="28"/>
        </w:rPr>
        <w:t xml:space="preserve"> Insbesondere der erste Teil des Buches ist hierfür </w:t>
      </w:r>
      <w:r w:rsidR="007668FC">
        <w:rPr>
          <w:rFonts w:cstheme="minorHAnsi"/>
          <w:sz w:val="28"/>
          <w:szCs w:val="28"/>
        </w:rPr>
        <w:t>gut</w:t>
      </w:r>
      <w:r w:rsidR="008C7BE6">
        <w:rPr>
          <w:rFonts w:cstheme="minorHAnsi"/>
          <w:sz w:val="28"/>
          <w:szCs w:val="28"/>
        </w:rPr>
        <w:t xml:space="preserve"> geeignet.</w:t>
      </w:r>
    </w:p>
    <w:p w14:paraId="1C88AD9E" w14:textId="77777777" w:rsidR="00314200" w:rsidRDefault="00314200" w:rsidP="006A2BFC">
      <w:pPr>
        <w:jc w:val="both"/>
        <w:rPr>
          <w:rFonts w:cstheme="minorHAnsi"/>
          <w:sz w:val="28"/>
          <w:szCs w:val="28"/>
        </w:rPr>
      </w:pPr>
    </w:p>
    <w:p w14:paraId="6A3F1507" w14:textId="5D532B83" w:rsidR="00D51B60" w:rsidRDefault="00C30349" w:rsidP="006A2BFC">
      <w:pPr>
        <w:jc w:val="both"/>
        <w:rPr>
          <w:rFonts w:cstheme="minorHAnsi"/>
          <w:sz w:val="28"/>
          <w:szCs w:val="28"/>
        </w:rPr>
      </w:pPr>
      <w:r w:rsidRPr="00850186">
        <w:rPr>
          <w:rFonts w:cstheme="minorHAnsi"/>
          <w:noProof/>
          <w:sz w:val="28"/>
          <w:szCs w:val="28"/>
        </w:rPr>
        <w:drawing>
          <wp:inline distT="0" distB="0" distL="0" distR="0" wp14:anchorId="092B2B1E" wp14:editId="5821E17C">
            <wp:extent cx="370800" cy="370800"/>
            <wp:effectExtent l="0" t="0" r="0" b="0"/>
            <wp:docPr id="25130095" name="Grafik 25130095" descr="Stift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4993870" name="Grafik 404993870" descr="Stift mit einfarbiger Füllun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70800" cy="370800"/>
                    </a:xfrm>
                    <a:prstGeom prst="rect">
                      <a:avLst/>
                    </a:prstGeom>
                  </pic:spPr>
                </pic:pic>
              </a:graphicData>
            </a:graphic>
          </wp:inline>
        </w:drawing>
      </w:r>
      <w:r w:rsidR="008773D5" w:rsidRPr="00850186">
        <w:rPr>
          <w:rFonts w:cstheme="minorHAnsi"/>
          <w:noProof/>
          <w:sz w:val="28"/>
          <w:szCs w:val="28"/>
        </w:rPr>
        <w:drawing>
          <wp:inline distT="0" distB="0" distL="0" distR="0" wp14:anchorId="5AB92C1C" wp14:editId="0CDE211E">
            <wp:extent cx="370800" cy="370800"/>
            <wp:effectExtent l="0" t="0" r="0" b="0"/>
            <wp:docPr id="759985657" name="Grafik 759985657" descr="Palette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256173" name="Grafik 352256173" descr="Palette mit einfarbiger Füllun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70800" cy="370800"/>
                    </a:xfrm>
                    <a:prstGeom prst="rect">
                      <a:avLst/>
                    </a:prstGeom>
                  </pic:spPr>
                </pic:pic>
              </a:graphicData>
            </a:graphic>
          </wp:inline>
        </w:drawing>
      </w:r>
    </w:p>
    <w:p w14:paraId="53869A33" w14:textId="77777777" w:rsidR="008C7BE6" w:rsidRDefault="00954432" w:rsidP="008C7BE6">
      <w:pPr>
        <w:pStyle w:val="Listenabsatz"/>
        <w:numPr>
          <w:ilvl w:val="0"/>
          <w:numId w:val="4"/>
        </w:numPr>
        <w:jc w:val="both"/>
        <w:rPr>
          <w:rFonts w:cstheme="minorHAnsi"/>
          <w:i/>
          <w:iCs/>
          <w:sz w:val="28"/>
          <w:szCs w:val="28"/>
        </w:rPr>
      </w:pPr>
      <w:r w:rsidRPr="008C7BE6">
        <w:rPr>
          <w:rFonts w:cstheme="minorHAnsi"/>
          <w:i/>
          <w:iCs/>
          <w:sz w:val="28"/>
          <w:szCs w:val="28"/>
        </w:rPr>
        <w:t>Beschreibt die Hauptfigur Kajetan mithilfe eines Steckbriefs. Ihr könnt hierfür AB2 verwenden</w:t>
      </w:r>
      <w:r w:rsidR="00C30349" w:rsidRPr="008C7BE6">
        <w:rPr>
          <w:rFonts w:cstheme="minorHAnsi"/>
          <w:i/>
          <w:iCs/>
          <w:sz w:val="28"/>
          <w:szCs w:val="28"/>
        </w:rPr>
        <w:t>.</w:t>
      </w:r>
      <w:r w:rsidR="00B47314" w:rsidRPr="008C7BE6">
        <w:rPr>
          <w:rFonts w:cstheme="minorHAnsi"/>
          <w:i/>
          <w:iCs/>
          <w:sz w:val="28"/>
          <w:szCs w:val="28"/>
        </w:rPr>
        <w:t xml:space="preserve"> </w:t>
      </w:r>
    </w:p>
    <w:p w14:paraId="704AA4DE" w14:textId="52C22E41" w:rsidR="008C7BE6" w:rsidRDefault="008C7BE6" w:rsidP="008C7BE6">
      <w:pPr>
        <w:pStyle w:val="Listenabsatz"/>
        <w:numPr>
          <w:ilvl w:val="0"/>
          <w:numId w:val="4"/>
        </w:numPr>
        <w:jc w:val="both"/>
        <w:rPr>
          <w:rFonts w:cstheme="minorHAnsi"/>
          <w:i/>
          <w:iCs/>
          <w:sz w:val="28"/>
          <w:szCs w:val="28"/>
        </w:rPr>
      </w:pPr>
      <w:r w:rsidRPr="008C7BE6">
        <w:rPr>
          <w:rFonts w:cstheme="minorHAnsi"/>
          <w:i/>
          <w:iCs/>
          <w:sz w:val="28"/>
          <w:szCs w:val="28"/>
        </w:rPr>
        <w:t xml:space="preserve">Notiert </w:t>
      </w:r>
      <w:r w:rsidR="00680CF3">
        <w:rPr>
          <w:rFonts w:cstheme="minorHAnsi"/>
          <w:i/>
          <w:iCs/>
          <w:sz w:val="28"/>
          <w:szCs w:val="28"/>
        </w:rPr>
        <w:t>für die Charakterisierung</w:t>
      </w:r>
      <w:r w:rsidR="00FD199D">
        <w:rPr>
          <w:rFonts w:cstheme="minorHAnsi"/>
          <w:i/>
          <w:iCs/>
          <w:sz w:val="28"/>
          <w:szCs w:val="28"/>
        </w:rPr>
        <w:t xml:space="preserve"> passende</w:t>
      </w:r>
      <w:r w:rsidRPr="008C7BE6">
        <w:rPr>
          <w:rFonts w:cstheme="minorHAnsi"/>
          <w:i/>
          <w:iCs/>
          <w:sz w:val="28"/>
          <w:szCs w:val="28"/>
        </w:rPr>
        <w:t xml:space="preserve"> Textbelege </w:t>
      </w:r>
      <w:r w:rsidR="00FD199D">
        <w:rPr>
          <w:rFonts w:cstheme="minorHAnsi"/>
          <w:i/>
          <w:iCs/>
          <w:sz w:val="28"/>
          <w:szCs w:val="28"/>
        </w:rPr>
        <w:t>mit Seitenangabe.</w:t>
      </w:r>
    </w:p>
    <w:p w14:paraId="77DC9BCC" w14:textId="77777777" w:rsidR="00562A6A" w:rsidRDefault="00562A6A" w:rsidP="00314200">
      <w:pPr>
        <w:pStyle w:val="berschrift1"/>
      </w:pPr>
    </w:p>
    <w:p w14:paraId="4F833BEE" w14:textId="77777777" w:rsidR="00314200" w:rsidRPr="004E0B05" w:rsidRDefault="00314200" w:rsidP="00314200">
      <w:pPr>
        <w:pStyle w:val="berschrift1"/>
        <w:rPr>
          <w:b/>
          <w:bCs/>
          <w:color w:val="000000" w:themeColor="text1"/>
        </w:rPr>
      </w:pPr>
      <w:bookmarkStart w:id="4" w:name="_Toc147735707"/>
      <w:r w:rsidRPr="004E0B05">
        <w:rPr>
          <w:b/>
          <w:bCs/>
          <w:color w:val="000000" w:themeColor="text1"/>
        </w:rPr>
        <w:t>Baustein 2: Ausgrenzung und Diskriminierung</w:t>
      </w:r>
      <w:bookmarkEnd w:id="4"/>
    </w:p>
    <w:p w14:paraId="789EF698" w14:textId="77777777" w:rsidR="00314200" w:rsidRDefault="00314200" w:rsidP="00314200">
      <w:pPr>
        <w:jc w:val="both"/>
        <w:rPr>
          <w:rFonts w:cstheme="minorHAnsi"/>
          <w:sz w:val="28"/>
          <w:szCs w:val="28"/>
        </w:rPr>
      </w:pPr>
    </w:p>
    <w:p w14:paraId="7E81BFB4" w14:textId="12A32AD7" w:rsidR="00562A6A" w:rsidRDefault="00314200" w:rsidP="00562A6A">
      <w:pPr>
        <w:jc w:val="both"/>
        <w:rPr>
          <w:rFonts w:cstheme="minorHAnsi"/>
          <w:sz w:val="28"/>
          <w:szCs w:val="28"/>
        </w:rPr>
      </w:pPr>
      <w:r>
        <w:rPr>
          <w:rFonts w:cstheme="minorHAnsi"/>
          <w:sz w:val="28"/>
          <w:szCs w:val="28"/>
        </w:rPr>
        <w:t xml:space="preserve">Schon im ersten Kapitel wird deutlich, dass Kajetan und seine Familie aufgrund von rassistischen Vorurteilen von Diskriminierung betroffen sind. Eine tabellarische Gegenüberstellung dieser Vorurteile und der Wirklichkeit zeigt die Absurdität und Boshaftigkeit des Verhaltens der Menschen, die den Sinti und Roma feindlich gegenüberstehen, auf. Zusätzlich kann die sich im Verlauf der Handlung stetig verschärfende Ausgrenzung und später auch Ausbeutung der Sinti und Roma in einem Fließdiagramm </w:t>
      </w:r>
      <w:r w:rsidR="00936EE2">
        <w:rPr>
          <w:rFonts w:cstheme="minorHAnsi"/>
          <w:sz w:val="28"/>
          <w:szCs w:val="28"/>
        </w:rPr>
        <w:t>gut</w:t>
      </w:r>
      <w:r>
        <w:rPr>
          <w:rFonts w:cstheme="minorHAnsi"/>
          <w:sz w:val="28"/>
          <w:szCs w:val="28"/>
        </w:rPr>
        <w:t xml:space="preserve"> veranschaulicht werden. </w:t>
      </w:r>
      <w:r w:rsidR="00E875B4">
        <w:rPr>
          <w:rFonts w:cstheme="minorHAnsi"/>
          <w:sz w:val="28"/>
          <w:szCs w:val="28"/>
        </w:rPr>
        <w:t>D</w:t>
      </w:r>
      <w:r w:rsidR="00E34E8F">
        <w:rPr>
          <w:rFonts w:cstheme="minorHAnsi"/>
          <w:sz w:val="28"/>
          <w:szCs w:val="28"/>
        </w:rPr>
        <w:t>ieses</w:t>
      </w:r>
      <w:r w:rsidR="00680CF3">
        <w:rPr>
          <w:rFonts w:cstheme="minorHAnsi"/>
          <w:sz w:val="28"/>
          <w:szCs w:val="28"/>
        </w:rPr>
        <w:t xml:space="preserve"> Fließdiagramm kann theoretisch auch nach dem Umzug ins Lager Ummenwinkel weitergeführt werden</w:t>
      </w:r>
      <w:r w:rsidR="00936EE2">
        <w:rPr>
          <w:rFonts w:cstheme="minorHAnsi"/>
          <w:sz w:val="28"/>
          <w:szCs w:val="28"/>
        </w:rPr>
        <w:t xml:space="preserve"> (u.a. Entzug der Ausweise und Verschärfung der Zwangsarbeit)</w:t>
      </w:r>
      <w:r w:rsidR="00680CF3">
        <w:rPr>
          <w:rFonts w:cstheme="minorHAnsi"/>
          <w:sz w:val="28"/>
          <w:szCs w:val="28"/>
        </w:rPr>
        <w:t>, es bietet sich jedoch an, d</w:t>
      </w:r>
      <w:r w:rsidR="00B92B07">
        <w:rPr>
          <w:rFonts w:cstheme="minorHAnsi"/>
          <w:sz w:val="28"/>
          <w:szCs w:val="28"/>
        </w:rPr>
        <w:t xml:space="preserve">ie Vorgänge dort separat </w:t>
      </w:r>
      <w:r w:rsidR="009F27C9">
        <w:rPr>
          <w:rFonts w:cstheme="minorHAnsi"/>
          <w:sz w:val="28"/>
          <w:szCs w:val="28"/>
        </w:rPr>
        <w:t>zu behandeln</w:t>
      </w:r>
      <w:r w:rsidR="00B92B07">
        <w:rPr>
          <w:rFonts w:cstheme="minorHAnsi"/>
          <w:sz w:val="28"/>
          <w:szCs w:val="28"/>
        </w:rPr>
        <w:t xml:space="preserve"> (Baustein 3).</w:t>
      </w:r>
      <w:r w:rsidR="003A452B">
        <w:rPr>
          <w:rFonts w:cstheme="minorHAnsi"/>
          <w:sz w:val="28"/>
          <w:szCs w:val="28"/>
        </w:rPr>
        <w:t xml:space="preserve"> Statt die Schüler ein Fließdiagramm anfertigen zu lassen, können die Eskalationsschritte auch im Inhaltsverzeichnis des Lesetagebuchs </w:t>
      </w:r>
      <w:r w:rsidR="00936EE2">
        <w:rPr>
          <w:rFonts w:cstheme="minorHAnsi"/>
          <w:sz w:val="28"/>
          <w:szCs w:val="28"/>
        </w:rPr>
        <w:t>farblich markiert werden.</w:t>
      </w:r>
      <w:r w:rsidR="00ED140B">
        <w:rPr>
          <w:rFonts w:cstheme="minorHAnsi"/>
          <w:sz w:val="28"/>
          <w:szCs w:val="28"/>
        </w:rPr>
        <w:t xml:space="preserve"> Im Rahmen des Themenblocks „Ausgrenzung und </w:t>
      </w:r>
      <w:r w:rsidR="00ED140B">
        <w:rPr>
          <w:rFonts w:cstheme="minorHAnsi"/>
          <w:sz w:val="28"/>
          <w:szCs w:val="28"/>
        </w:rPr>
        <w:lastRenderedPageBreak/>
        <w:t xml:space="preserve">Diskriminierung“ kann auch über die Pistole, die eine Möglichkeit für Kajetan ist, sich gegen seine Peiniger zu wehren, gesprochen werden. Auch dieses </w:t>
      </w:r>
      <w:r w:rsidR="00CB5E7F">
        <w:rPr>
          <w:rFonts w:cstheme="minorHAnsi"/>
          <w:sz w:val="28"/>
          <w:szCs w:val="28"/>
        </w:rPr>
        <w:t>„</w:t>
      </w:r>
      <w:r w:rsidR="00ED140B">
        <w:rPr>
          <w:rFonts w:cstheme="minorHAnsi"/>
          <w:sz w:val="28"/>
          <w:szCs w:val="28"/>
        </w:rPr>
        <w:t>Hilfsmittel</w:t>
      </w:r>
      <w:r w:rsidR="00CB5E7F">
        <w:rPr>
          <w:rFonts w:cstheme="minorHAnsi"/>
          <w:sz w:val="28"/>
          <w:szCs w:val="28"/>
        </w:rPr>
        <w:t>“</w:t>
      </w:r>
      <w:r w:rsidR="00ED140B">
        <w:rPr>
          <w:rFonts w:cstheme="minorHAnsi"/>
          <w:sz w:val="28"/>
          <w:szCs w:val="28"/>
        </w:rPr>
        <w:t xml:space="preserve"> wird </w:t>
      </w:r>
      <w:r w:rsidR="00CB5E7F">
        <w:rPr>
          <w:rFonts w:cstheme="minorHAnsi"/>
          <w:sz w:val="28"/>
          <w:szCs w:val="28"/>
        </w:rPr>
        <w:t>ihm</w:t>
      </w:r>
      <w:r w:rsidR="00ED140B">
        <w:rPr>
          <w:rFonts w:cstheme="minorHAnsi"/>
          <w:sz w:val="28"/>
          <w:szCs w:val="28"/>
        </w:rPr>
        <w:t xml:space="preserve"> </w:t>
      </w:r>
      <w:r w:rsidR="00CB5E7F">
        <w:rPr>
          <w:rFonts w:cstheme="minorHAnsi"/>
          <w:sz w:val="28"/>
          <w:szCs w:val="28"/>
        </w:rPr>
        <w:t xml:space="preserve">im weiteren Handlungsverlauf </w:t>
      </w:r>
      <w:r w:rsidR="00ED140B">
        <w:rPr>
          <w:rFonts w:cstheme="minorHAnsi"/>
          <w:sz w:val="28"/>
          <w:szCs w:val="28"/>
        </w:rPr>
        <w:t xml:space="preserve">nicht mehr zur Verfügung stehen, was </w:t>
      </w:r>
      <w:r w:rsidR="00CB5E7F">
        <w:rPr>
          <w:rFonts w:cstheme="minorHAnsi"/>
          <w:sz w:val="28"/>
          <w:szCs w:val="28"/>
        </w:rPr>
        <w:t xml:space="preserve">symbolisch </w:t>
      </w:r>
      <w:r w:rsidR="00ED140B">
        <w:rPr>
          <w:rFonts w:cstheme="minorHAnsi"/>
          <w:sz w:val="28"/>
          <w:szCs w:val="28"/>
        </w:rPr>
        <w:t xml:space="preserve">die Machtlosigkeit, mit der er und seiner Familie </w:t>
      </w:r>
      <w:r w:rsidR="006578E7">
        <w:rPr>
          <w:rFonts w:cstheme="minorHAnsi"/>
          <w:sz w:val="28"/>
          <w:szCs w:val="28"/>
        </w:rPr>
        <w:t>den Vorgängen gegenüberstehen, veranschaulicht.</w:t>
      </w:r>
    </w:p>
    <w:p w14:paraId="0DC8D293" w14:textId="77777777" w:rsidR="007E0EBA" w:rsidRDefault="007E0EBA" w:rsidP="00562A6A">
      <w:pPr>
        <w:jc w:val="both"/>
        <w:rPr>
          <w:rFonts w:cstheme="minorHAnsi"/>
          <w:sz w:val="28"/>
          <w:szCs w:val="28"/>
        </w:rPr>
      </w:pPr>
    </w:p>
    <w:p w14:paraId="606FD0CF" w14:textId="7794AA5E" w:rsidR="007E0EBA" w:rsidRDefault="008126C6" w:rsidP="00562A6A">
      <w:pPr>
        <w:jc w:val="both"/>
        <w:rPr>
          <w:rFonts w:cstheme="minorHAnsi"/>
          <w:sz w:val="28"/>
          <w:szCs w:val="28"/>
        </w:rPr>
      </w:pPr>
      <w:r w:rsidRPr="00850186">
        <w:rPr>
          <w:noProof/>
        </w:rPr>
        <w:drawing>
          <wp:inline distT="0" distB="0" distL="0" distR="0" wp14:anchorId="705CD640" wp14:editId="3494517B">
            <wp:extent cx="320400" cy="370800"/>
            <wp:effectExtent l="0" t="0" r="0" b="0"/>
            <wp:docPr id="303995418" name="Grafik 303995418" descr="Zwei Männer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6283947" name="Grafik 486283947" descr="Zwei Männer mit einfarbiger Füllun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20400" cy="370800"/>
                    </a:xfrm>
                    <a:prstGeom prst="rect">
                      <a:avLst/>
                    </a:prstGeom>
                  </pic:spPr>
                </pic:pic>
              </a:graphicData>
            </a:graphic>
          </wp:inline>
        </w:drawing>
      </w:r>
      <w:r w:rsidRPr="00850186">
        <w:rPr>
          <w:rFonts w:cstheme="minorHAnsi"/>
          <w:noProof/>
          <w:sz w:val="28"/>
          <w:szCs w:val="28"/>
        </w:rPr>
        <w:drawing>
          <wp:inline distT="0" distB="0" distL="0" distR="0" wp14:anchorId="1D58CEEA" wp14:editId="730696BC">
            <wp:extent cx="370800" cy="370800"/>
            <wp:effectExtent l="0" t="0" r="0" b="0"/>
            <wp:docPr id="938394293" name="Grafik 938394293" descr="Stift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4993870" name="Grafik 404993870" descr="Stift mit einfarbiger Füllun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70800" cy="370800"/>
                    </a:xfrm>
                    <a:prstGeom prst="rect">
                      <a:avLst/>
                    </a:prstGeom>
                  </pic:spPr>
                </pic:pic>
              </a:graphicData>
            </a:graphic>
          </wp:inline>
        </w:drawing>
      </w:r>
    </w:p>
    <w:p w14:paraId="6C219EA6" w14:textId="07E56EA4" w:rsidR="00243512" w:rsidRPr="00243512" w:rsidRDefault="00EF3865" w:rsidP="002E5689">
      <w:pPr>
        <w:pStyle w:val="Listenabsatz"/>
        <w:numPr>
          <w:ilvl w:val="0"/>
          <w:numId w:val="4"/>
        </w:numPr>
        <w:jc w:val="both"/>
        <w:rPr>
          <w:rFonts w:cstheme="minorHAnsi"/>
          <w:i/>
          <w:iCs/>
          <w:sz w:val="28"/>
          <w:szCs w:val="28"/>
        </w:rPr>
      </w:pPr>
      <w:r>
        <w:rPr>
          <w:rFonts w:cstheme="minorHAnsi"/>
          <w:i/>
          <w:iCs/>
          <w:sz w:val="28"/>
          <w:szCs w:val="28"/>
        </w:rPr>
        <w:t>Füllt die Tabelle auf AB3 aus</w:t>
      </w:r>
      <w:r w:rsidR="001D306D" w:rsidRPr="00243512">
        <w:rPr>
          <w:rFonts w:cstheme="minorHAnsi"/>
          <w:i/>
          <w:iCs/>
          <w:sz w:val="28"/>
          <w:szCs w:val="28"/>
        </w:rPr>
        <w:t xml:space="preserve">, </w:t>
      </w:r>
      <w:r w:rsidR="00FE2C6C" w:rsidRPr="00243512">
        <w:rPr>
          <w:rFonts w:cstheme="minorHAnsi"/>
          <w:i/>
          <w:iCs/>
          <w:sz w:val="28"/>
          <w:szCs w:val="28"/>
        </w:rPr>
        <w:t>in der ihr links die Vorurteile über Sinti und Roma und rechts die tatsächliche Leben</w:t>
      </w:r>
      <w:r w:rsidR="002E5689" w:rsidRPr="00243512">
        <w:rPr>
          <w:rFonts w:cstheme="minorHAnsi"/>
          <w:i/>
          <w:iCs/>
          <w:sz w:val="28"/>
          <w:szCs w:val="28"/>
        </w:rPr>
        <w:t>sführung der Familie Reinhardt festhaltet. Ihr könnt dabei arbeitsteilig vorgehen.</w:t>
      </w:r>
      <w:r w:rsidR="00414B59" w:rsidRPr="00243512">
        <w:rPr>
          <w:rFonts w:cstheme="minorHAnsi"/>
          <w:i/>
          <w:iCs/>
          <w:sz w:val="28"/>
          <w:szCs w:val="28"/>
        </w:rPr>
        <w:t xml:space="preserve"> Greift dabei insbesondere auf die Informationen </w:t>
      </w:r>
      <w:r w:rsidR="007576F9">
        <w:rPr>
          <w:rFonts w:cstheme="minorHAnsi"/>
          <w:i/>
          <w:iCs/>
          <w:sz w:val="28"/>
          <w:szCs w:val="28"/>
        </w:rPr>
        <w:t>aus</w:t>
      </w:r>
      <w:r w:rsidR="00414B59" w:rsidRPr="00243512">
        <w:rPr>
          <w:rFonts w:cstheme="minorHAnsi"/>
          <w:i/>
          <w:iCs/>
          <w:sz w:val="28"/>
          <w:szCs w:val="28"/>
        </w:rPr>
        <w:t xml:space="preserve"> </w:t>
      </w:r>
      <w:r w:rsidR="00DA2C34">
        <w:rPr>
          <w:rFonts w:cstheme="minorHAnsi"/>
          <w:i/>
          <w:iCs/>
          <w:sz w:val="28"/>
          <w:szCs w:val="28"/>
        </w:rPr>
        <w:t xml:space="preserve">den </w:t>
      </w:r>
      <w:r w:rsidR="00414B59" w:rsidRPr="00243512">
        <w:rPr>
          <w:rFonts w:cstheme="minorHAnsi"/>
          <w:i/>
          <w:iCs/>
          <w:sz w:val="28"/>
          <w:szCs w:val="28"/>
        </w:rPr>
        <w:t>Kapitel</w:t>
      </w:r>
      <w:r w:rsidR="00DA2C34">
        <w:rPr>
          <w:rFonts w:cstheme="minorHAnsi"/>
          <w:i/>
          <w:iCs/>
          <w:sz w:val="28"/>
          <w:szCs w:val="28"/>
        </w:rPr>
        <w:t>n</w:t>
      </w:r>
      <w:r w:rsidR="00414B59" w:rsidRPr="00243512">
        <w:rPr>
          <w:rFonts w:cstheme="minorHAnsi"/>
          <w:i/>
          <w:iCs/>
          <w:sz w:val="28"/>
          <w:szCs w:val="28"/>
        </w:rPr>
        <w:t xml:space="preserve"> 1</w:t>
      </w:r>
      <w:r w:rsidR="00DA2C34">
        <w:rPr>
          <w:rFonts w:cstheme="minorHAnsi"/>
          <w:i/>
          <w:iCs/>
          <w:sz w:val="28"/>
          <w:szCs w:val="28"/>
        </w:rPr>
        <w:t>-2 und 4</w:t>
      </w:r>
      <w:r w:rsidR="00414B59" w:rsidRPr="00243512">
        <w:rPr>
          <w:rFonts w:cstheme="minorHAnsi"/>
          <w:i/>
          <w:iCs/>
          <w:sz w:val="28"/>
          <w:szCs w:val="28"/>
        </w:rPr>
        <w:t xml:space="preserve"> zurück.</w:t>
      </w:r>
      <w:r w:rsidR="008A691E" w:rsidRPr="00243512">
        <w:rPr>
          <w:rFonts w:cstheme="minorHAnsi"/>
          <w:i/>
          <w:iCs/>
          <w:sz w:val="28"/>
          <w:szCs w:val="28"/>
        </w:rPr>
        <w:t xml:space="preserve"> </w:t>
      </w:r>
    </w:p>
    <w:p w14:paraId="7D49486A" w14:textId="53877220" w:rsidR="002E5689" w:rsidRPr="00243512" w:rsidRDefault="00243512" w:rsidP="002E5689">
      <w:pPr>
        <w:pStyle w:val="Listenabsatz"/>
        <w:numPr>
          <w:ilvl w:val="0"/>
          <w:numId w:val="4"/>
        </w:numPr>
        <w:jc w:val="both"/>
        <w:rPr>
          <w:rFonts w:cstheme="minorHAnsi"/>
          <w:i/>
          <w:iCs/>
          <w:sz w:val="28"/>
          <w:szCs w:val="28"/>
        </w:rPr>
      </w:pPr>
      <w:r w:rsidRPr="00243512">
        <w:rPr>
          <w:rFonts w:cstheme="minorHAnsi"/>
          <w:i/>
          <w:iCs/>
          <w:sz w:val="28"/>
          <w:szCs w:val="28"/>
        </w:rPr>
        <w:t>Notiert passende Textbelege mit Seitenangabe.</w:t>
      </w:r>
    </w:p>
    <w:p w14:paraId="23E3FEE8" w14:textId="28B1B664" w:rsidR="00C923D4" w:rsidRPr="00243512" w:rsidRDefault="00FD0118" w:rsidP="00C923D4">
      <w:pPr>
        <w:jc w:val="both"/>
        <w:rPr>
          <w:rFonts w:cstheme="minorHAnsi"/>
          <w:b/>
          <w:bCs/>
          <w:sz w:val="28"/>
          <w:szCs w:val="28"/>
        </w:rPr>
      </w:pPr>
      <w:r w:rsidRPr="00243512">
        <w:rPr>
          <w:rFonts w:cstheme="minorHAnsi"/>
          <w:b/>
          <w:bCs/>
          <w:noProof/>
          <w:sz w:val="28"/>
          <w:szCs w:val="28"/>
        </w:rPr>
        <w:drawing>
          <wp:inline distT="0" distB="0" distL="0" distR="0" wp14:anchorId="44AEE34F" wp14:editId="04532FE6">
            <wp:extent cx="370800" cy="370800"/>
            <wp:effectExtent l="0" t="0" r="0" b="0"/>
            <wp:docPr id="768969393" name="Grafik 768969393" descr="Chat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1478468" name="Grafik 291478468" descr="Chat mit einfarbiger Füllung"/>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370800" cy="370800"/>
                    </a:xfrm>
                    <a:prstGeom prst="rect">
                      <a:avLst/>
                    </a:prstGeom>
                  </pic:spPr>
                </pic:pic>
              </a:graphicData>
            </a:graphic>
          </wp:inline>
        </w:drawing>
      </w:r>
    </w:p>
    <w:p w14:paraId="1E0EC1F6" w14:textId="5183AE0E" w:rsidR="002E5689" w:rsidRPr="00243512" w:rsidRDefault="00C923D4" w:rsidP="002E5689">
      <w:pPr>
        <w:pStyle w:val="Listenabsatz"/>
        <w:numPr>
          <w:ilvl w:val="0"/>
          <w:numId w:val="4"/>
        </w:numPr>
        <w:jc w:val="both"/>
        <w:rPr>
          <w:rFonts w:cstheme="minorHAnsi"/>
          <w:i/>
          <w:iCs/>
          <w:sz w:val="28"/>
          <w:szCs w:val="28"/>
        </w:rPr>
      </w:pPr>
      <w:r w:rsidRPr="00243512">
        <w:rPr>
          <w:rFonts w:cstheme="minorHAnsi"/>
          <w:i/>
          <w:iCs/>
          <w:sz w:val="28"/>
          <w:szCs w:val="28"/>
        </w:rPr>
        <w:t xml:space="preserve">Findet Erklärungsansätze für </w:t>
      </w:r>
      <w:r w:rsidR="00DF2539">
        <w:rPr>
          <w:rFonts w:cstheme="minorHAnsi"/>
          <w:i/>
          <w:iCs/>
          <w:sz w:val="28"/>
          <w:szCs w:val="28"/>
        </w:rPr>
        <w:t>die Unterschiede</w:t>
      </w:r>
      <w:r w:rsidR="005F430A" w:rsidRPr="00243512">
        <w:rPr>
          <w:rFonts w:cstheme="minorHAnsi"/>
          <w:i/>
          <w:iCs/>
          <w:sz w:val="28"/>
          <w:szCs w:val="28"/>
        </w:rPr>
        <w:t xml:space="preserve"> zwischen Wahrnehmung und Wirklichkeit.</w:t>
      </w:r>
    </w:p>
    <w:p w14:paraId="14B8D043" w14:textId="1EC53214" w:rsidR="00FD0118" w:rsidRPr="00FD0118" w:rsidRDefault="00FD0118" w:rsidP="00FD0118">
      <w:pPr>
        <w:jc w:val="both"/>
        <w:rPr>
          <w:rFonts w:cstheme="minorHAnsi"/>
          <w:sz w:val="28"/>
          <w:szCs w:val="28"/>
        </w:rPr>
      </w:pPr>
      <w:r w:rsidRPr="00850186">
        <w:rPr>
          <w:rFonts w:cstheme="minorHAnsi"/>
          <w:noProof/>
          <w:sz w:val="28"/>
          <w:szCs w:val="28"/>
        </w:rPr>
        <w:drawing>
          <wp:inline distT="0" distB="0" distL="0" distR="0" wp14:anchorId="0E1EFAF1" wp14:editId="558DA293">
            <wp:extent cx="370800" cy="370800"/>
            <wp:effectExtent l="0" t="0" r="0" b="0"/>
            <wp:docPr id="2144565653" name="Grafik 2144565653" descr="Chat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1478468" name="Grafik 291478468" descr="Chat mit einfarbiger Füllung"/>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370800" cy="370800"/>
                    </a:xfrm>
                    <a:prstGeom prst="rect">
                      <a:avLst/>
                    </a:prstGeom>
                  </pic:spPr>
                </pic:pic>
              </a:graphicData>
            </a:graphic>
          </wp:inline>
        </w:drawing>
      </w:r>
      <w:r>
        <w:rPr>
          <w:rFonts w:cstheme="minorHAnsi"/>
          <w:noProof/>
          <w:sz w:val="28"/>
          <w:szCs w:val="28"/>
        </w:rPr>
        <w:drawing>
          <wp:inline distT="0" distB="0" distL="0" distR="0" wp14:anchorId="439F3C3E" wp14:editId="4ED6F6E2">
            <wp:extent cx="370800" cy="370800"/>
            <wp:effectExtent l="0" t="0" r="0" b="0"/>
            <wp:docPr id="1152749748" name="Grafik 1152749748" descr="Stern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3859707" name="Grafik 873859707" descr="Stern mit einfarbiger Füllung"/>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370800" cy="370800"/>
                    </a:xfrm>
                    <a:prstGeom prst="rect">
                      <a:avLst/>
                    </a:prstGeom>
                  </pic:spPr>
                </pic:pic>
              </a:graphicData>
            </a:graphic>
          </wp:inline>
        </w:drawing>
      </w:r>
    </w:p>
    <w:p w14:paraId="6324BA71" w14:textId="7132584A" w:rsidR="005F430A" w:rsidRDefault="00414B59" w:rsidP="002E5689">
      <w:pPr>
        <w:pStyle w:val="Listenabsatz"/>
        <w:numPr>
          <w:ilvl w:val="0"/>
          <w:numId w:val="4"/>
        </w:numPr>
        <w:jc w:val="both"/>
        <w:rPr>
          <w:rFonts w:cstheme="minorHAnsi"/>
          <w:i/>
          <w:iCs/>
          <w:sz w:val="28"/>
          <w:szCs w:val="28"/>
        </w:rPr>
      </w:pPr>
      <w:r w:rsidRPr="00243512">
        <w:rPr>
          <w:rFonts w:cstheme="minorHAnsi"/>
          <w:i/>
          <w:iCs/>
          <w:sz w:val="28"/>
          <w:szCs w:val="28"/>
        </w:rPr>
        <w:t>Diskutiert</w:t>
      </w:r>
      <w:r w:rsidR="00C923D4" w:rsidRPr="00243512">
        <w:rPr>
          <w:rFonts w:cstheme="minorHAnsi"/>
          <w:i/>
          <w:iCs/>
          <w:sz w:val="28"/>
          <w:szCs w:val="28"/>
        </w:rPr>
        <w:t>, warum viele Menschen bereit waren, die Ausgrenzung von Sinti und Roma mitzutragen oder zumindest zu dulden.</w:t>
      </w:r>
    </w:p>
    <w:p w14:paraId="4C20B4C9" w14:textId="7692042B" w:rsidR="003A452B" w:rsidRDefault="003A452B" w:rsidP="003A452B">
      <w:pPr>
        <w:jc w:val="both"/>
        <w:rPr>
          <w:rFonts w:cstheme="minorHAnsi"/>
          <w:sz w:val="28"/>
          <w:szCs w:val="28"/>
        </w:rPr>
      </w:pPr>
      <w:r w:rsidRPr="00850186">
        <w:rPr>
          <w:rFonts w:cstheme="minorHAnsi"/>
          <w:noProof/>
          <w:sz w:val="28"/>
          <w:szCs w:val="28"/>
        </w:rPr>
        <w:drawing>
          <wp:inline distT="0" distB="0" distL="0" distR="0" wp14:anchorId="559000EE" wp14:editId="10808BDF">
            <wp:extent cx="370800" cy="370800"/>
            <wp:effectExtent l="0" t="0" r="0" b="0"/>
            <wp:docPr id="821591599" name="Grafik 821591599" descr="Stift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4993870" name="Grafik 404993870" descr="Stift mit einfarbiger Füllun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70800" cy="370800"/>
                    </a:xfrm>
                    <a:prstGeom prst="rect">
                      <a:avLst/>
                    </a:prstGeom>
                  </pic:spPr>
                </pic:pic>
              </a:graphicData>
            </a:graphic>
          </wp:inline>
        </w:drawing>
      </w:r>
    </w:p>
    <w:p w14:paraId="0C51C0F4" w14:textId="2E230081" w:rsidR="006A7D67" w:rsidRDefault="006A7D67" w:rsidP="006A7D67">
      <w:pPr>
        <w:pStyle w:val="Listenabsatz"/>
        <w:numPr>
          <w:ilvl w:val="0"/>
          <w:numId w:val="4"/>
        </w:numPr>
        <w:jc w:val="both"/>
        <w:rPr>
          <w:rFonts w:cstheme="minorHAnsi"/>
          <w:i/>
          <w:iCs/>
          <w:sz w:val="28"/>
          <w:szCs w:val="28"/>
        </w:rPr>
      </w:pPr>
      <w:r w:rsidRPr="006A7D67">
        <w:rPr>
          <w:rFonts w:cstheme="minorHAnsi"/>
          <w:i/>
          <w:iCs/>
          <w:sz w:val="28"/>
          <w:szCs w:val="28"/>
        </w:rPr>
        <w:t>Arbeitet die sich schrittweise verschärfenden Maßnahmen der Nationalsozialisten zur Ausgrenzung und Schikanierung der Sinti und Roma heraus.</w:t>
      </w:r>
      <w:r w:rsidR="0068609A">
        <w:rPr>
          <w:rFonts w:cstheme="minorHAnsi"/>
          <w:i/>
          <w:iCs/>
          <w:sz w:val="28"/>
          <w:szCs w:val="28"/>
        </w:rPr>
        <w:t xml:space="preserve"> Ihr könnt hierfür AB4 verwenden.</w:t>
      </w:r>
    </w:p>
    <w:p w14:paraId="60F1D726" w14:textId="52C4F62B" w:rsidR="004E0B05" w:rsidRPr="004E0B05" w:rsidRDefault="004E0B05" w:rsidP="004E0B05">
      <w:pPr>
        <w:jc w:val="both"/>
        <w:rPr>
          <w:rFonts w:cstheme="minorHAnsi"/>
          <w:i/>
          <w:iCs/>
          <w:sz w:val="28"/>
          <w:szCs w:val="28"/>
        </w:rPr>
      </w:pPr>
      <w:r w:rsidRPr="00850186">
        <w:rPr>
          <w:rFonts w:cstheme="minorHAnsi"/>
          <w:noProof/>
          <w:sz w:val="28"/>
          <w:szCs w:val="28"/>
        </w:rPr>
        <w:drawing>
          <wp:inline distT="0" distB="0" distL="0" distR="0" wp14:anchorId="6924BC44" wp14:editId="41576514">
            <wp:extent cx="370800" cy="370800"/>
            <wp:effectExtent l="0" t="0" r="0" b="0"/>
            <wp:docPr id="1427299820" name="Grafik 1427299820" descr="Chat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1478468" name="Grafik 291478468" descr="Chat mit einfarbiger Füllung"/>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370800" cy="370800"/>
                    </a:xfrm>
                    <a:prstGeom prst="rect">
                      <a:avLst/>
                    </a:prstGeom>
                  </pic:spPr>
                </pic:pic>
              </a:graphicData>
            </a:graphic>
          </wp:inline>
        </w:drawing>
      </w:r>
    </w:p>
    <w:p w14:paraId="145DC3FE" w14:textId="39EB53C4" w:rsidR="006A7D67" w:rsidRPr="006A7D67" w:rsidRDefault="004E0B05" w:rsidP="006A7D67">
      <w:pPr>
        <w:pStyle w:val="Listenabsatz"/>
        <w:numPr>
          <w:ilvl w:val="0"/>
          <w:numId w:val="4"/>
        </w:numPr>
        <w:jc w:val="both"/>
        <w:rPr>
          <w:rFonts w:cstheme="minorHAnsi"/>
          <w:i/>
          <w:iCs/>
          <w:sz w:val="28"/>
          <w:szCs w:val="28"/>
        </w:rPr>
      </w:pPr>
      <w:r>
        <w:rPr>
          <w:rFonts w:cstheme="minorHAnsi"/>
          <w:i/>
          <w:iCs/>
          <w:sz w:val="28"/>
          <w:szCs w:val="28"/>
        </w:rPr>
        <w:t>Erklärt, welche Ziele die Nationalsozialisten mit diesen Maßnahmen verfolgten.</w:t>
      </w:r>
    </w:p>
    <w:p w14:paraId="1FD36837" w14:textId="4F80BFA1" w:rsidR="006A7D67" w:rsidRDefault="00FA4E60" w:rsidP="003A452B">
      <w:pPr>
        <w:jc w:val="both"/>
        <w:rPr>
          <w:rFonts w:cstheme="minorHAnsi"/>
          <w:sz w:val="28"/>
          <w:szCs w:val="28"/>
        </w:rPr>
      </w:pPr>
      <w:r w:rsidRPr="00850186">
        <w:rPr>
          <w:rFonts w:cstheme="minorHAnsi"/>
          <w:noProof/>
          <w:sz w:val="28"/>
          <w:szCs w:val="28"/>
        </w:rPr>
        <w:drawing>
          <wp:inline distT="0" distB="0" distL="0" distR="0" wp14:anchorId="63C44C0E" wp14:editId="7CA68ED9">
            <wp:extent cx="370800" cy="370800"/>
            <wp:effectExtent l="0" t="0" r="0" b="0"/>
            <wp:docPr id="487556024" name="Grafik 487556024" descr="Chat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1478468" name="Grafik 291478468" descr="Chat mit einfarbiger Füllung"/>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370800" cy="370800"/>
                    </a:xfrm>
                    <a:prstGeom prst="rect">
                      <a:avLst/>
                    </a:prstGeom>
                  </pic:spPr>
                </pic:pic>
              </a:graphicData>
            </a:graphic>
          </wp:inline>
        </w:drawing>
      </w:r>
    </w:p>
    <w:p w14:paraId="6F52AA76" w14:textId="7B3D20A2" w:rsidR="00BA330D" w:rsidRPr="00ED140B" w:rsidRDefault="00BA330D" w:rsidP="00BA330D">
      <w:pPr>
        <w:pStyle w:val="Listenabsatz"/>
        <w:numPr>
          <w:ilvl w:val="0"/>
          <w:numId w:val="4"/>
        </w:numPr>
        <w:jc w:val="both"/>
        <w:rPr>
          <w:rFonts w:cstheme="minorHAnsi"/>
          <w:i/>
          <w:iCs/>
          <w:sz w:val="28"/>
          <w:szCs w:val="28"/>
        </w:rPr>
      </w:pPr>
      <w:r w:rsidRPr="00ED140B">
        <w:rPr>
          <w:rFonts w:cstheme="minorHAnsi"/>
          <w:i/>
          <w:iCs/>
          <w:sz w:val="28"/>
          <w:szCs w:val="28"/>
        </w:rPr>
        <w:t xml:space="preserve">Diskutiert, welche Bedeutung </w:t>
      </w:r>
      <w:r w:rsidR="00ED140B" w:rsidRPr="00ED140B">
        <w:rPr>
          <w:rFonts w:cstheme="minorHAnsi"/>
          <w:i/>
          <w:iCs/>
          <w:sz w:val="28"/>
          <w:szCs w:val="28"/>
        </w:rPr>
        <w:t>der Fund der Pistole in Kapitel 3</w:t>
      </w:r>
      <w:r w:rsidRPr="00ED140B">
        <w:rPr>
          <w:rFonts w:cstheme="minorHAnsi"/>
          <w:i/>
          <w:iCs/>
          <w:sz w:val="28"/>
          <w:szCs w:val="28"/>
        </w:rPr>
        <w:t xml:space="preserve"> für Kajetan hat</w:t>
      </w:r>
      <w:r w:rsidR="00F6572F" w:rsidRPr="00ED140B">
        <w:rPr>
          <w:rFonts w:cstheme="minorHAnsi"/>
          <w:i/>
          <w:iCs/>
          <w:sz w:val="28"/>
          <w:szCs w:val="28"/>
        </w:rPr>
        <w:t>.</w:t>
      </w:r>
    </w:p>
    <w:p w14:paraId="702DF7C1" w14:textId="4C17EFE8" w:rsidR="00F6572F" w:rsidRPr="00ED140B" w:rsidRDefault="00BD6DFF" w:rsidP="00BA330D">
      <w:pPr>
        <w:pStyle w:val="Listenabsatz"/>
        <w:numPr>
          <w:ilvl w:val="0"/>
          <w:numId w:val="4"/>
        </w:numPr>
        <w:jc w:val="both"/>
        <w:rPr>
          <w:rFonts w:cstheme="minorHAnsi"/>
          <w:i/>
          <w:iCs/>
          <w:sz w:val="28"/>
          <w:szCs w:val="28"/>
        </w:rPr>
      </w:pPr>
      <w:r>
        <w:rPr>
          <w:rFonts w:cstheme="minorHAnsi"/>
          <w:i/>
          <w:iCs/>
          <w:sz w:val="28"/>
          <w:szCs w:val="28"/>
        </w:rPr>
        <w:t xml:space="preserve">Beurteilt </w:t>
      </w:r>
      <w:r w:rsidR="00F6572F" w:rsidRPr="00ED140B">
        <w:rPr>
          <w:rFonts w:cstheme="minorHAnsi"/>
          <w:i/>
          <w:iCs/>
          <w:sz w:val="28"/>
          <w:szCs w:val="28"/>
        </w:rPr>
        <w:t>Kajetans Verhalten in Kapitel 7. Könnt ihr sein Vorgehen nachvollziehen? Wie würdet ihr in einer solchen Situation handeln?</w:t>
      </w:r>
    </w:p>
    <w:p w14:paraId="40CAD503" w14:textId="77777777" w:rsidR="00CB5E7F" w:rsidRDefault="00CB5E7F" w:rsidP="003A452B">
      <w:pPr>
        <w:jc w:val="both"/>
        <w:rPr>
          <w:rFonts w:cstheme="minorHAnsi"/>
          <w:sz w:val="28"/>
          <w:szCs w:val="28"/>
        </w:rPr>
      </w:pPr>
    </w:p>
    <w:p w14:paraId="7592D154" w14:textId="77777777" w:rsidR="00A9753F" w:rsidRDefault="00A9753F" w:rsidP="003A452B">
      <w:pPr>
        <w:jc w:val="both"/>
        <w:rPr>
          <w:rFonts w:cstheme="minorHAnsi"/>
          <w:sz w:val="28"/>
          <w:szCs w:val="28"/>
        </w:rPr>
      </w:pPr>
    </w:p>
    <w:p w14:paraId="640B92D9" w14:textId="77777777" w:rsidR="00A9753F" w:rsidRDefault="00A9753F" w:rsidP="003A452B">
      <w:pPr>
        <w:jc w:val="both"/>
        <w:rPr>
          <w:rFonts w:cstheme="minorHAnsi"/>
          <w:sz w:val="28"/>
          <w:szCs w:val="28"/>
        </w:rPr>
      </w:pPr>
    </w:p>
    <w:p w14:paraId="34B58915" w14:textId="77777777" w:rsidR="00A9753F" w:rsidRDefault="00A9753F" w:rsidP="003A452B">
      <w:pPr>
        <w:jc w:val="both"/>
        <w:rPr>
          <w:rFonts w:cstheme="minorHAnsi"/>
          <w:sz w:val="28"/>
          <w:szCs w:val="28"/>
        </w:rPr>
      </w:pPr>
    </w:p>
    <w:p w14:paraId="2A6FB9A7" w14:textId="77777777" w:rsidR="00A9753F" w:rsidRDefault="00A9753F" w:rsidP="003A452B">
      <w:pPr>
        <w:jc w:val="both"/>
        <w:rPr>
          <w:rFonts w:cstheme="minorHAnsi"/>
          <w:sz w:val="28"/>
          <w:szCs w:val="28"/>
        </w:rPr>
      </w:pPr>
    </w:p>
    <w:p w14:paraId="4A71C56C" w14:textId="47F7DFFB" w:rsidR="00E1355D" w:rsidRPr="00A9753F" w:rsidRDefault="00E1355D" w:rsidP="00161D2D">
      <w:pPr>
        <w:pStyle w:val="berschrift1"/>
        <w:rPr>
          <w:b/>
          <w:bCs/>
          <w:color w:val="000000" w:themeColor="text1"/>
        </w:rPr>
      </w:pPr>
      <w:bookmarkStart w:id="5" w:name="_Toc147735708"/>
      <w:r w:rsidRPr="00A9753F">
        <w:rPr>
          <w:b/>
          <w:bCs/>
          <w:color w:val="000000" w:themeColor="text1"/>
        </w:rPr>
        <w:lastRenderedPageBreak/>
        <w:t>Baustein 3</w:t>
      </w:r>
      <w:r w:rsidR="00CB5E7F" w:rsidRPr="00A9753F">
        <w:rPr>
          <w:b/>
          <w:bCs/>
          <w:color w:val="000000" w:themeColor="text1"/>
        </w:rPr>
        <w:t xml:space="preserve">: </w:t>
      </w:r>
      <w:r w:rsidR="00A06D61" w:rsidRPr="00A9753F">
        <w:rPr>
          <w:b/>
          <w:bCs/>
          <w:color w:val="000000" w:themeColor="text1"/>
        </w:rPr>
        <w:t>Das Leben im Lager Ummenwinkel</w:t>
      </w:r>
      <w:bookmarkEnd w:id="5"/>
    </w:p>
    <w:p w14:paraId="5F648649" w14:textId="77777777" w:rsidR="00A06D61" w:rsidRPr="00D42770" w:rsidRDefault="00A06D61" w:rsidP="00A06D61">
      <w:pPr>
        <w:rPr>
          <w:sz w:val="28"/>
          <w:szCs w:val="28"/>
        </w:rPr>
      </w:pPr>
    </w:p>
    <w:p w14:paraId="3A54F1C9" w14:textId="77777777" w:rsidR="008C0871" w:rsidRPr="008C0871" w:rsidRDefault="008C0871" w:rsidP="007B68B0">
      <w:pPr>
        <w:jc w:val="both"/>
        <w:rPr>
          <w:b/>
          <w:bCs/>
          <w:color w:val="000000" w:themeColor="text1"/>
          <w:sz w:val="28"/>
          <w:szCs w:val="28"/>
        </w:rPr>
      </w:pPr>
      <w:r w:rsidRPr="008C0871">
        <w:rPr>
          <w:b/>
          <w:bCs/>
          <w:color w:val="000000" w:themeColor="text1"/>
          <w:sz w:val="28"/>
          <w:szCs w:val="28"/>
        </w:rPr>
        <w:t>Plan des Lagers:</w:t>
      </w:r>
    </w:p>
    <w:p w14:paraId="1428757B" w14:textId="75F99B31" w:rsidR="00A06D61" w:rsidRDefault="00A36595" w:rsidP="007B68B0">
      <w:pPr>
        <w:jc w:val="both"/>
        <w:rPr>
          <w:color w:val="000000" w:themeColor="text1"/>
          <w:sz w:val="28"/>
          <w:szCs w:val="28"/>
        </w:rPr>
      </w:pPr>
      <w:r w:rsidRPr="00D42770">
        <w:rPr>
          <w:color w:val="000000" w:themeColor="text1"/>
          <w:sz w:val="28"/>
          <w:szCs w:val="28"/>
        </w:rPr>
        <w:t xml:space="preserve">Die Schilderung des Lebens im Lager Ummenwinkel </w:t>
      </w:r>
      <w:r w:rsidR="00FC78CC" w:rsidRPr="00D42770">
        <w:rPr>
          <w:color w:val="000000" w:themeColor="text1"/>
          <w:sz w:val="28"/>
          <w:szCs w:val="28"/>
        </w:rPr>
        <w:t>umfasst die komplette zweite Hälfte des Romans</w:t>
      </w:r>
      <w:r w:rsidR="001C2647" w:rsidRPr="00D42770">
        <w:rPr>
          <w:color w:val="000000" w:themeColor="text1"/>
          <w:sz w:val="28"/>
          <w:szCs w:val="28"/>
        </w:rPr>
        <w:t xml:space="preserve">. Die Schüler sollten sich zunächst </w:t>
      </w:r>
      <w:r w:rsidR="007B68B0">
        <w:rPr>
          <w:color w:val="000000" w:themeColor="text1"/>
          <w:sz w:val="28"/>
          <w:szCs w:val="28"/>
        </w:rPr>
        <w:t>mit dem Handlungsort vertraut machen</w:t>
      </w:r>
      <w:r w:rsidR="001C2647" w:rsidRPr="00D42770">
        <w:rPr>
          <w:color w:val="000000" w:themeColor="text1"/>
          <w:sz w:val="28"/>
          <w:szCs w:val="28"/>
        </w:rPr>
        <w:t>,</w:t>
      </w:r>
      <w:r w:rsidR="00366EE8">
        <w:rPr>
          <w:color w:val="000000" w:themeColor="text1"/>
          <w:sz w:val="28"/>
          <w:szCs w:val="28"/>
        </w:rPr>
        <w:t xml:space="preserve"> </w:t>
      </w:r>
      <w:r w:rsidR="001C2647" w:rsidRPr="00D42770">
        <w:rPr>
          <w:color w:val="000000" w:themeColor="text1"/>
          <w:sz w:val="28"/>
          <w:szCs w:val="28"/>
        </w:rPr>
        <w:t xml:space="preserve">indem sie den Lageraufbau </w:t>
      </w:r>
      <w:r w:rsidR="007B68B0">
        <w:rPr>
          <w:color w:val="000000" w:themeColor="text1"/>
          <w:sz w:val="28"/>
          <w:szCs w:val="28"/>
        </w:rPr>
        <w:t>mithilfe der Beschreibung im Text</w:t>
      </w:r>
      <w:r w:rsidR="001C2647" w:rsidRPr="00D42770">
        <w:rPr>
          <w:color w:val="000000" w:themeColor="text1"/>
          <w:sz w:val="28"/>
          <w:szCs w:val="28"/>
        </w:rPr>
        <w:t xml:space="preserve"> zeichnen. </w:t>
      </w:r>
      <w:r w:rsidR="007B68B0">
        <w:rPr>
          <w:color w:val="000000" w:themeColor="text1"/>
          <w:sz w:val="28"/>
          <w:szCs w:val="28"/>
        </w:rPr>
        <w:t>Es bietet sich an, die Schüler dabei in Kleingruppen zusammenarbeiten zu lassen</w:t>
      </w:r>
      <w:r w:rsidR="00DE768C">
        <w:rPr>
          <w:color w:val="000000" w:themeColor="text1"/>
          <w:sz w:val="28"/>
          <w:szCs w:val="28"/>
        </w:rPr>
        <w:t xml:space="preserve">, da nicht jeder gerne zeichnet und ein arbeitsteiliges Vorgehen demnach Sinn </w:t>
      </w:r>
      <w:r w:rsidR="00432A1B">
        <w:rPr>
          <w:color w:val="000000" w:themeColor="text1"/>
          <w:sz w:val="28"/>
          <w:szCs w:val="28"/>
        </w:rPr>
        <w:t>ergibt</w:t>
      </w:r>
      <w:r w:rsidR="00DE768C">
        <w:rPr>
          <w:color w:val="000000" w:themeColor="text1"/>
          <w:sz w:val="28"/>
          <w:szCs w:val="28"/>
        </w:rPr>
        <w:t xml:space="preserve">. </w:t>
      </w:r>
      <w:r w:rsidR="00A00253" w:rsidRPr="00D42770">
        <w:rPr>
          <w:color w:val="000000" w:themeColor="text1"/>
          <w:sz w:val="28"/>
          <w:szCs w:val="28"/>
        </w:rPr>
        <w:t xml:space="preserve">Bei </w:t>
      </w:r>
      <w:r w:rsidR="007B68B0">
        <w:rPr>
          <w:color w:val="000000" w:themeColor="text1"/>
          <w:sz w:val="28"/>
          <w:szCs w:val="28"/>
        </w:rPr>
        <w:t xml:space="preserve">der Präsentation </w:t>
      </w:r>
      <w:r w:rsidR="00DE768C">
        <w:rPr>
          <w:color w:val="000000" w:themeColor="text1"/>
          <w:sz w:val="28"/>
          <w:szCs w:val="28"/>
        </w:rPr>
        <w:t>der Lagerskizzen</w:t>
      </w:r>
      <w:r w:rsidR="00A00253" w:rsidRPr="00D42770">
        <w:rPr>
          <w:color w:val="000000" w:themeColor="text1"/>
          <w:sz w:val="28"/>
          <w:szCs w:val="28"/>
        </w:rPr>
        <w:t xml:space="preserve"> wird ersichtlich, </w:t>
      </w:r>
      <w:r w:rsidR="007B68B0">
        <w:rPr>
          <w:color w:val="000000" w:themeColor="text1"/>
          <w:sz w:val="28"/>
          <w:szCs w:val="28"/>
        </w:rPr>
        <w:t>in</w:t>
      </w:r>
      <w:r w:rsidR="00A00253" w:rsidRPr="00D42770">
        <w:rPr>
          <w:color w:val="000000" w:themeColor="text1"/>
          <w:sz w:val="28"/>
          <w:szCs w:val="28"/>
        </w:rPr>
        <w:t xml:space="preserve"> we</w:t>
      </w:r>
      <w:r w:rsidR="009374C8" w:rsidRPr="00D42770">
        <w:rPr>
          <w:color w:val="000000" w:themeColor="text1"/>
          <w:sz w:val="28"/>
          <w:szCs w:val="28"/>
        </w:rPr>
        <w:t xml:space="preserve">lch menschenunwürdigen </w:t>
      </w:r>
      <w:r w:rsidR="007B68B0">
        <w:rPr>
          <w:color w:val="000000" w:themeColor="text1"/>
          <w:sz w:val="28"/>
          <w:szCs w:val="28"/>
        </w:rPr>
        <w:t>Umständen</w:t>
      </w:r>
      <w:r w:rsidR="00D42770">
        <w:rPr>
          <w:color w:val="000000" w:themeColor="text1"/>
          <w:sz w:val="28"/>
          <w:szCs w:val="28"/>
        </w:rPr>
        <w:t xml:space="preserve"> die Sinti und Roma </w:t>
      </w:r>
      <w:r w:rsidR="007B68B0">
        <w:rPr>
          <w:color w:val="000000" w:themeColor="text1"/>
          <w:sz w:val="28"/>
          <w:szCs w:val="28"/>
        </w:rPr>
        <w:t>leben müssen.</w:t>
      </w:r>
      <w:r w:rsidR="00366EE8">
        <w:rPr>
          <w:color w:val="000000" w:themeColor="text1"/>
          <w:sz w:val="28"/>
          <w:szCs w:val="28"/>
        </w:rPr>
        <w:t xml:space="preserve"> </w:t>
      </w:r>
      <w:r w:rsidR="0085705C">
        <w:rPr>
          <w:color w:val="000000" w:themeColor="text1"/>
          <w:sz w:val="28"/>
          <w:szCs w:val="28"/>
        </w:rPr>
        <w:t>Zu Beginn der Arbei</w:t>
      </w:r>
      <w:r w:rsidR="009A4CC3">
        <w:rPr>
          <w:color w:val="000000" w:themeColor="text1"/>
          <w:sz w:val="28"/>
          <w:szCs w:val="28"/>
        </w:rPr>
        <w:t>t</w:t>
      </w:r>
      <w:r w:rsidR="0085705C">
        <w:rPr>
          <w:color w:val="000000" w:themeColor="text1"/>
          <w:sz w:val="28"/>
          <w:szCs w:val="28"/>
        </w:rPr>
        <w:t>sphase bietet sich</w:t>
      </w:r>
      <w:r w:rsidR="00104CA1">
        <w:rPr>
          <w:color w:val="000000" w:themeColor="text1"/>
          <w:sz w:val="28"/>
          <w:szCs w:val="28"/>
        </w:rPr>
        <w:t xml:space="preserve"> – </w:t>
      </w:r>
      <w:r w:rsidR="005219AC">
        <w:rPr>
          <w:color w:val="000000" w:themeColor="text1"/>
          <w:sz w:val="28"/>
          <w:szCs w:val="28"/>
        </w:rPr>
        <w:t xml:space="preserve">wenn gewünscht – </w:t>
      </w:r>
      <w:r w:rsidR="0085705C">
        <w:rPr>
          <w:color w:val="000000" w:themeColor="text1"/>
          <w:sz w:val="28"/>
          <w:szCs w:val="28"/>
        </w:rPr>
        <w:t>ein Bildimpuls an</w:t>
      </w:r>
      <w:r w:rsidR="006045B9">
        <w:rPr>
          <w:color w:val="000000" w:themeColor="text1"/>
          <w:sz w:val="28"/>
          <w:szCs w:val="28"/>
        </w:rPr>
        <w:t>, um einen ersten Eindruck zu gewinnen</w:t>
      </w:r>
      <w:r w:rsidR="0085705C">
        <w:rPr>
          <w:color w:val="000000" w:themeColor="text1"/>
          <w:sz w:val="28"/>
          <w:szCs w:val="28"/>
        </w:rPr>
        <w:t xml:space="preserve">. </w:t>
      </w:r>
      <w:r w:rsidR="005219AC">
        <w:rPr>
          <w:color w:val="000000" w:themeColor="text1"/>
          <w:sz w:val="28"/>
          <w:szCs w:val="28"/>
        </w:rPr>
        <w:t xml:space="preserve">Ein Foto aus dem Ummenwinkel findet sich beispielsweise </w:t>
      </w:r>
      <w:r w:rsidR="006045B9">
        <w:rPr>
          <w:color w:val="000000" w:themeColor="text1"/>
          <w:sz w:val="28"/>
          <w:szCs w:val="28"/>
        </w:rPr>
        <w:t xml:space="preserve">auf der Internetseite des </w:t>
      </w:r>
      <w:r w:rsidR="00257EF2">
        <w:rPr>
          <w:color w:val="000000" w:themeColor="text1"/>
          <w:sz w:val="28"/>
          <w:szCs w:val="28"/>
        </w:rPr>
        <w:t>„</w:t>
      </w:r>
      <w:r w:rsidR="006045B9">
        <w:rPr>
          <w:color w:val="000000" w:themeColor="text1"/>
          <w:sz w:val="28"/>
          <w:szCs w:val="28"/>
        </w:rPr>
        <w:t>Denkstättenkuratoriums NS Dokumentation Oberschwaben</w:t>
      </w:r>
      <w:r w:rsidR="00257EF2">
        <w:rPr>
          <w:color w:val="000000" w:themeColor="text1"/>
          <w:sz w:val="28"/>
          <w:szCs w:val="28"/>
        </w:rPr>
        <w:t>“</w:t>
      </w:r>
      <w:r w:rsidR="006045B9">
        <w:rPr>
          <w:color w:val="000000" w:themeColor="text1"/>
          <w:sz w:val="28"/>
          <w:szCs w:val="28"/>
        </w:rPr>
        <w:t xml:space="preserve"> (Link und QR-Code im Einführungsteil dieses Unterrichtsmaterials).</w:t>
      </w:r>
    </w:p>
    <w:p w14:paraId="25652B8E" w14:textId="6F94EA6D" w:rsidR="00DE768C" w:rsidRDefault="00DE768C" w:rsidP="007B68B0">
      <w:pPr>
        <w:jc w:val="both"/>
        <w:rPr>
          <w:color w:val="000000" w:themeColor="text1"/>
          <w:sz w:val="28"/>
          <w:szCs w:val="28"/>
        </w:rPr>
      </w:pPr>
    </w:p>
    <w:p w14:paraId="233B60FA" w14:textId="77777777" w:rsidR="008C0871" w:rsidRPr="008C0871" w:rsidRDefault="008C0871" w:rsidP="007B68B0">
      <w:pPr>
        <w:jc w:val="both"/>
        <w:rPr>
          <w:b/>
          <w:bCs/>
          <w:color w:val="000000" w:themeColor="text1"/>
          <w:sz w:val="28"/>
          <w:szCs w:val="28"/>
        </w:rPr>
      </w:pPr>
      <w:r w:rsidRPr="008C0871">
        <w:rPr>
          <w:b/>
          <w:bCs/>
          <w:color w:val="000000" w:themeColor="text1"/>
          <w:sz w:val="28"/>
          <w:szCs w:val="28"/>
        </w:rPr>
        <w:t>Briefe an Heiner:</w:t>
      </w:r>
    </w:p>
    <w:p w14:paraId="26D6234D" w14:textId="7C50EC00" w:rsidR="000304C8" w:rsidRDefault="00380BE9" w:rsidP="00EF5E81">
      <w:pPr>
        <w:jc w:val="both"/>
        <w:rPr>
          <w:color w:val="000000" w:themeColor="text1"/>
          <w:sz w:val="28"/>
          <w:szCs w:val="28"/>
        </w:rPr>
      </w:pPr>
      <w:r>
        <w:rPr>
          <w:color w:val="000000" w:themeColor="text1"/>
          <w:sz w:val="28"/>
          <w:szCs w:val="28"/>
        </w:rPr>
        <w:t xml:space="preserve">Schwerpunkt der Auseinandersetzung mit Kajetans Zeit im Lager Ummenwinkel </w:t>
      </w:r>
      <w:r w:rsidR="00E95187">
        <w:rPr>
          <w:color w:val="000000" w:themeColor="text1"/>
          <w:sz w:val="28"/>
          <w:szCs w:val="28"/>
        </w:rPr>
        <w:t>ist ein auf Einfühlungsvermögen und Perspektivübernahme abzielender Ansatz: Die Schüler sollen</w:t>
      </w:r>
      <w:r w:rsidR="00AC739D">
        <w:rPr>
          <w:color w:val="000000" w:themeColor="text1"/>
          <w:sz w:val="28"/>
          <w:szCs w:val="28"/>
        </w:rPr>
        <w:t xml:space="preserve"> aus Kajetans Sicht</w:t>
      </w:r>
      <w:r w:rsidR="00E95187">
        <w:rPr>
          <w:color w:val="000000" w:themeColor="text1"/>
          <w:sz w:val="28"/>
          <w:szCs w:val="28"/>
        </w:rPr>
        <w:t xml:space="preserve"> in fiktiven Briefen an Heiner von ihrem Leben im Ummenwinkel berichten. </w:t>
      </w:r>
      <w:r w:rsidR="00AB474F">
        <w:rPr>
          <w:color w:val="000000" w:themeColor="text1"/>
          <w:sz w:val="28"/>
          <w:szCs w:val="28"/>
        </w:rPr>
        <w:t>Alternativ k</w:t>
      </w:r>
      <w:r w:rsidR="00F30B60">
        <w:rPr>
          <w:color w:val="000000" w:themeColor="text1"/>
          <w:sz w:val="28"/>
          <w:szCs w:val="28"/>
        </w:rPr>
        <w:t>önnen</w:t>
      </w:r>
      <w:r w:rsidR="00AB474F">
        <w:rPr>
          <w:color w:val="000000" w:themeColor="text1"/>
          <w:sz w:val="28"/>
          <w:szCs w:val="28"/>
        </w:rPr>
        <w:t xml:space="preserve"> </w:t>
      </w:r>
      <w:r w:rsidR="00257EF2">
        <w:rPr>
          <w:color w:val="000000" w:themeColor="text1"/>
          <w:sz w:val="28"/>
          <w:szCs w:val="28"/>
        </w:rPr>
        <w:t>auch</w:t>
      </w:r>
      <w:r w:rsidR="00F30B60">
        <w:rPr>
          <w:color w:val="000000" w:themeColor="text1"/>
          <w:sz w:val="28"/>
          <w:szCs w:val="28"/>
        </w:rPr>
        <w:t xml:space="preserve"> </w:t>
      </w:r>
      <w:r w:rsidR="00257EF2">
        <w:rPr>
          <w:color w:val="000000" w:themeColor="text1"/>
          <w:sz w:val="28"/>
          <w:szCs w:val="28"/>
        </w:rPr>
        <w:t>Tagebuch</w:t>
      </w:r>
      <w:r w:rsidR="00F30B60">
        <w:rPr>
          <w:color w:val="000000" w:themeColor="text1"/>
          <w:sz w:val="28"/>
          <w:szCs w:val="28"/>
        </w:rPr>
        <w:t>einträge</w:t>
      </w:r>
      <w:r w:rsidR="00257EF2">
        <w:rPr>
          <w:color w:val="000000" w:themeColor="text1"/>
          <w:sz w:val="28"/>
          <w:szCs w:val="28"/>
        </w:rPr>
        <w:t xml:space="preserve"> als Schreibanlass gewählt werden.</w:t>
      </w:r>
      <w:r w:rsidR="00DF620F">
        <w:rPr>
          <w:color w:val="000000" w:themeColor="text1"/>
          <w:sz w:val="28"/>
          <w:szCs w:val="28"/>
        </w:rPr>
        <w:t xml:space="preserve"> Den Schülern</w:t>
      </w:r>
      <w:r w:rsidR="00E95187">
        <w:rPr>
          <w:color w:val="000000" w:themeColor="text1"/>
          <w:sz w:val="28"/>
          <w:szCs w:val="28"/>
        </w:rPr>
        <w:t xml:space="preserve"> werden </w:t>
      </w:r>
      <w:r w:rsidR="00DF620F">
        <w:rPr>
          <w:color w:val="000000" w:themeColor="text1"/>
          <w:sz w:val="28"/>
          <w:szCs w:val="28"/>
        </w:rPr>
        <w:t>verschiedene</w:t>
      </w:r>
      <w:r w:rsidR="00E95187">
        <w:rPr>
          <w:color w:val="000000" w:themeColor="text1"/>
          <w:sz w:val="28"/>
          <w:szCs w:val="28"/>
        </w:rPr>
        <w:t xml:space="preserve"> </w:t>
      </w:r>
      <w:r w:rsidR="00DF620F">
        <w:rPr>
          <w:color w:val="000000" w:themeColor="text1"/>
          <w:sz w:val="28"/>
          <w:szCs w:val="28"/>
        </w:rPr>
        <w:t>Stationen im Handlungsverlauf</w:t>
      </w:r>
      <w:r w:rsidR="00AB474F">
        <w:rPr>
          <w:color w:val="000000" w:themeColor="text1"/>
          <w:sz w:val="28"/>
          <w:szCs w:val="28"/>
        </w:rPr>
        <w:t xml:space="preserve">, </w:t>
      </w:r>
      <w:r w:rsidR="00F30B60">
        <w:rPr>
          <w:color w:val="000000" w:themeColor="text1"/>
          <w:sz w:val="28"/>
          <w:szCs w:val="28"/>
        </w:rPr>
        <w:t xml:space="preserve">welche die </w:t>
      </w:r>
      <w:r w:rsidR="00AB474F">
        <w:rPr>
          <w:color w:val="000000" w:themeColor="text1"/>
          <w:sz w:val="28"/>
          <w:szCs w:val="28"/>
        </w:rPr>
        <w:t xml:space="preserve">sich zunehmend verschlechternden </w:t>
      </w:r>
      <w:r w:rsidR="00DF620F">
        <w:rPr>
          <w:color w:val="000000" w:themeColor="text1"/>
          <w:sz w:val="28"/>
          <w:szCs w:val="28"/>
        </w:rPr>
        <w:t>Bedingungen</w:t>
      </w:r>
      <w:r w:rsidR="00AB474F">
        <w:rPr>
          <w:color w:val="000000" w:themeColor="text1"/>
          <w:sz w:val="28"/>
          <w:szCs w:val="28"/>
        </w:rPr>
        <w:t xml:space="preserve"> aufzeigen, vorgegeben. Anhand der von den Schülern verfassten Briefe</w:t>
      </w:r>
      <w:r w:rsidR="00DF620F">
        <w:rPr>
          <w:color w:val="000000" w:themeColor="text1"/>
          <w:sz w:val="28"/>
          <w:szCs w:val="28"/>
        </w:rPr>
        <w:t xml:space="preserve"> bzw. Tagebucheinträge</w:t>
      </w:r>
      <w:r w:rsidR="005E6A2C">
        <w:rPr>
          <w:color w:val="000000" w:themeColor="text1"/>
          <w:sz w:val="28"/>
          <w:szCs w:val="28"/>
        </w:rPr>
        <w:t xml:space="preserve"> kann man im Unterrichtsgespräch </w:t>
      </w:r>
      <w:r w:rsidR="00D70ACB">
        <w:rPr>
          <w:color w:val="000000" w:themeColor="text1"/>
          <w:sz w:val="28"/>
          <w:szCs w:val="28"/>
        </w:rPr>
        <w:t xml:space="preserve">Kajetans Leben im Lager </w:t>
      </w:r>
      <w:r w:rsidR="00632FB4">
        <w:rPr>
          <w:color w:val="000000" w:themeColor="text1"/>
          <w:sz w:val="28"/>
          <w:szCs w:val="28"/>
        </w:rPr>
        <w:t>thematisieren</w:t>
      </w:r>
      <w:r w:rsidR="00D70ACB">
        <w:rPr>
          <w:color w:val="000000" w:themeColor="text1"/>
          <w:sz w:val="28"/>
          <w:szCs w:val="28"/>
        </w:rPr>
        <w:t>. Daran anschließen</w:t>
      </w:r>
      <w:r w:rsidR="00C35578">
        <w:rPr>
          <w:color w:val="000000" w:themeColor="text1"/>
          <w:sz w:val="28"/>
          <w:szCs w:val="28"/>
        </w:rPr>
        <w:t xml:space="preserve"> </w:t>
      </w:r>
      <w:r w:rsidR="00DE2829">
        <w:rPr>
          <w:color w:val="000000" w:themeColor="text1"/>
          <w:sz w:val="28"/>
          <w:szCs w:val="28"/>
        </w:rPr>
        <w:t>sollten sich</w:t>
      </w:r>
      <w:r w:rsidR="00C35578">
        <w:rPr>
          <w:color w:val="000000" w:themeColor="text1"/>
          <w:sz w:val="28"/>
          <w:szCs w:val="28"/>
        </w:rPr>
        <w:t xml:space="preserve"> Gespräche über das</w:t>
      </w:r>
      <w:r w:rsidR="00DE2829">
        <w:rPr>
          <w:color w:val="000000" w:themeColor="text1"/>
          <w:sz w:val="28"/>
          <w:szCs w:val="28"/>
        </w:rPr>
        <w:t xml:space="preserve"> Vorgehen der Nationalsozialisten und </w:t>
      </w:r>
      <w:r w:rsidR="00B903C9">
        <w:rPr>
          <w:color w:val="000000" w:themeColor="text1"/>
          <w:sz w:val="28"/>
          <w:szCs w:val="28"/>
        </w:rPr>
        <w:t xml:space="preserve">darüber, wie Kajetan und die anderen Lagerinsassen das Leben im Lager bewältigen. </w:t>
      </w:r>
      <w:r w:rsidR="008E0C0E">
        <w:rPr>
          <w:color w:val="000000" w:themeColor="text1"/>
          <w:sz w:val="28"/>
          <w:szCs w:val="28"/>
        </w:rPr>
        <w:t xml:space="preserve">Es ist sehr wichtig, bei diesen Gesprächen nicht nur über die </w:t>
      </w:r>
      <w:r w:rsidR="000304C8">
        <w:rPr>
          <w:color w:val="000000" w:themeColor="text1"/>
          <w:sz w:val="28"/>
          <w:szCs w:val="28"/>
        </w:rPr>
        <w:t xml:space="preserve">Sinti und Roma als Opfer, also als </w:t>
      </w:r>
      <w:r w:rsidR="00F5031C">
        <w:rPr>
          <w:color w:val="000000" w:themeColor="text1"/>
          <w:sz w:val="28"/>
          <w:szCs w:val="28"/>
        </w:rPr>
        <w:t xml:space="preserve">„Spielbälle“ </w:t>
      </w:r>
      <w:r w:rsidR="000304C8">
        <w:rPr>
          <w:color w:val="000000" w:themeColor="text1"/>
          <w:sz w:val="28"/>
          <w:szCs w:val="28"/>
        </w:rPr>
        <w:t>der nationalsozialistischen Vernichtungspolit</w:t>
      </w:r>
      <w:r w:rsidR="00F5031C">
        <w:rPr>
          <w:color w:val="000000" w:themeColor="text1"/>
          <w:sz w:val="28"/>
          <w:szCs w:val="28"/>
        </w:rPr>
        <w:t>ik</w:t>
      </w:r>
      <w:r w:rsidR="00564757">
        <w:rPr>
          <w:color w:val="000000" w:themeColor="text1"/>
          <w:sz w:val="28"/>
          <w:szCs w:val="28"/>
        </w:rPr>
        <w:t>,</w:t>
      </w:r>
      <w:r w:rsidR="000304C8">
        <w:rPr>
          <w:color w:val="000000" w:themeColor="text1"/>
          <w:sz w:val="28"/>
          <w:szCs w:val="28"/>
        </w:rPr>
        <w:t xml:space="preserve"> zu sprechen, sondern die Schüler auch darauf aufmerksam zu machen, dass </w:t>
      </w:r>
      <w:r w:rsidR="00583F8E">
        <w:rPr>
          <w:color w:val="000000" w:themeColor="text1"/>
          <w:sz w:val="28"/>
          <w:szCs w:val="28"/>
        </w:rPr>
        <w:t>Kajetan, Teile seiner Familie und auch weitere Sinti und Roma diese Zeit überlebt und sich danach ein neues Leben aufgebaut haben. Die</w:t>
      </w:r>
      <w:r w:rsidR="00F5031C">
        <w:rPr>
          <w:color w:val="000000" w:themeColor="text1"/>
          <w:sz w:val="28"/>
          <w:szCs w:val="28"/>
        </w:rPr>
        <w:t xml:space="preserve"> </w:t>
      </w:r>
      <w:r w:rsidR="00583F8E">
        <w:rPr>
          <w:color w:val="000000" w:themeColor="text1"/>
          <w:sz w:val="28"/>
          <w:szCs w:val="28"/>
        </w:rPr>
        <w:t>Leistung</w:t>
      </w:r>
      <w:r w:rsidR="00F5031C">
        <w:rPr>
          <w:color w:val="000000" w:themeColor="text1"/>
          <w:sz w:val="28"/>
          <w:szCs w:val="28"/>
        </w:rPr>
        <w:t xml:space="preserve"> dieser </w:t>
      </w:r>
      <w:r w:rsidR="002F7394">
        <w:rPr>
          <w:color w:val="000000" w:themeColor="text1"/>
          <w:sz w:val="28"/>
          <w:szCs w:val="28"/>
        </w:rPr>
        <w:t>Überlebender</w:t>
      </w:r>
      <w:r w:rsidR="00583F8E">
        <w:rPr>
          <w:color w:val="000000" w:themeColor="text1"/>
          <w:sz w:val="28"/>
          <w:szCs w:val="28"/>
        </w:rPr>
        <w:t xml:space="preserve"> kann nicht hoch genug angesehen werden</w:t>
      </w:r>
      <w:r w:rsidR="00AB198C">
        <w:rPr>
          <w:color w:val="000000" w:themeColor="text1"/>
          <w:sz w:val="28"/>
          <w:szCs w:val="28"/>
        </w:rPr>
        <w:t xml:space="preserve">. </w:t>
      </w:r>
      <w:r w:rsidR="002F7394">
        <w:rPr>
          <w:color w:val="000000" w:themeColor="text1"/>
          <w:sz w:val="28"/>
          <w:szCs w:val="28"/>
        </w:rPr>
        <w:t>In diesem Zusammenhang</w:t>
      </w:r>
      <w:r w:rsidR="00F5031C">
        <w:rPr>
          <w:color w:val="000000" w:themeColor="text1"/>
          <w:sz w:val="28"/>
          <w:szCs w:val="28"/>
        </w:rPr>
        <w:t xml:space="preserve"> können auch fruchtbare Gespräche darüber entstehen, was es für die Sinti und Roma bedeutet</w:t>
      </w:r>
      <w:r w:rsidR="002F7394">
        <w:rPr>
          <w:color w:val="000000" w:themeColor="text1"/>
          <w:sz w:val="28"/>
          <w:szCs w:val="28"/>
        </w:rPr>
        <w:t>e</w:t>
      </w:r>
      <w:r w:rsidR="00F5031C">
        <w:rPr>
          <w:color w:val="000000" w:themeColor="text1"/>
          <w:sz w:val="28"/>
          <w:szCs w:val="28"/>
        </w:rPr>
        <w:t xml:space="preserve">, nach dem Ende der nationalsozialistischen Herrschaft weiter mit </w:t>
      </w:r>
      <w:r w:rsidR="00E84E80">
        <w:rPr>
          <w:color w:val="000000" w:themeColor="text1"/>
          <w:sz w:val="28"/>
          <w:szCs w:val="28"/>
        </w:rPr>
        <w:t xml:space="preserve">den Menschen zusammenleben zu müssen, die ihr Leid verursacht </w:t>
      </w:r>
      <w:r w:rsidR="00E81554">
        <w:rPr>
          <w:color w:val="000000" w:themeColor="text1"/>
          <w:sz w:val="28"/>
          <w:szCs w:val="28"/>
        </w:rPr>
        <w:t xml:space="preserve">– </w:t>
      </w:r>
      <w:r w:rsidR="00E84E80">
        <w:rPr>
          <w:color w:val="000000" w:themeColor="text1"/>
          <w:sz w:val="28"/>
          <w:szCs w:val="28"/>
        </w:rPr>
        <w:t>oder zumindest nicht verhindert</w:t>
      </w:r>
      <w:r w:rsidR="00E81554">
        <w:rPr>
          <w:color w:val="000000" w:themeColor="text1"/>
          <w:sz w:val="28"/>
          <w:szCs w:val="28"/>
        </w:rPr>
        <w:t xml:space="preserve"> – </w:t>
      </w:r>
      <w:r w:rsidR="00E84E80">
        <w:rPr>
          <w:color w:val="000000" w:themeColor="text1"/>
          <w:sz w:val="28"/>
          <w:szCs w:val="28"/>
        </w:rPr>
        <w:t>ha</w:t>
      </w:r>
      <w:r w:rsidR="00A732FB">
        <w:rPr>
          <w:color w:val="000000" w:themeColor="text1"/>
          <w:sz w:val="28"/>
          <w:szCs w:val="28"/>
        </w:rPr>
        <w:t>tt</w:t>
      </w:r>
      <w:r w:rsidR="00E84E80">
        <w:rPr>
          <w:color w:val="000000" w:themeColor="text1"/>
          <w:sz w:val="28"/>
          <w:szCs w:val="28"/>
        </w:rPr>
        <w:t xml:space="preserve">en und welche Schlüsse wir </w:t>
      </w:r>
      <w:r w:rsidR="00B27F5D">
        <w:rPr>
          <w:color w:val="000000" w:themeColor="text1"/>
          <w:sz w:val="28"/>
          <w:szCs w:val="28"/>
        </w:rPr>
        <w:t xml:space="preserve">als Gesellschaft </w:t>
      </w:r>
      <w:r w:rsidR="00E84E80">
        <w:rPr>
          <w:color w:val="000000" w:themeColor="text1"/>
          <w:sz w:val="28"/>
          <w:szCs w:val="28"/>
        </w:rPr>
        <w:t>aus d</w:t>
      </w:r>
      <w:r w:rsidR="00E81554">
        <w:rPr>
          <w:color w:val="000000" w:themeColor="text1"/>
          <w:sz w:val="28"/>
          <w:szCs w:val="28"/>
        </w:rPr>
        <w:t>iesem erschreckenden</w:t>
      </w:r>
      <w:r w:rsidR="00E84E80">
        <w:rPr>
          <w:color w:val="000000" w:themeColor="text1"/>
          <w:sz w:val="28"/>
          <w:szCs w:val="28"/>
        </w:rPr>
        <w:t xml:space="preserve"> Umgang mit </w:t>
      </w:r>
      <w:r w:rsidR="00B27F5D">
        <w:rPr>
          <w:color w:val="000000" w:themeColor="text1"/>
          <w:sz w:val="28"/>
          <w:szCs w:val="28"/>
        </w:rPr>
        <w:t>Minderheiten für heute ziehen können</w:t>
      </w:r>
      <w:r w:rsidR="00231686">
        <w:rPr>
          <w:color w:val="000000" w:themeColor="text1"/>
          <w:sz w:val="28"/>
          <w:szCs w:val="28"/>
        </w:rPr>
        <w:t xml:space="preserve"> (Aktualisierung)</w:t>
      </w:r>
      <w:r w:rsidR="00B27F5D">
        <w:rPr>
          <w:color w:val="000000" w:themeColor="text1"/>
          <w:sz w:val="28"/>
          <w:szCs w:val="28"/>
        </w:rPr>
        <w:t>.</w:t>
      </w:r>
      <w:r w:rsidR="00EF34FC">
        <w:rPr>
          <w:color w:val="000000" w:themeColor="text1"/>
          <w:sz w:val="28"/>
          <w:szCs w:val="28"/>
        </w:rPr>
        <w:t xml:space="preserve"> Also welche Handlungs- und Haltungsgrundsätze im Zusammenleben verschiedener </w:t>
      </w:r>
      <w:r w:rsidR="00AC5868">
        <w:rPr>
          <w:color w:val="000000" w:themeColor="text1"/>
          <w:sz w:val="28"/>
          <w:szCs w:val="28"/>
        </w:rPr>
        <w:t xml:space="preserve">ethnischer Gruppen </w:t>
      </w:r>
      <w:r w:rsidR="00E81554">
        <w:rPr>
          <w:color w:val="000000" w:themeColor="text1"/>
          <w:sz w:val="28"/>
          <w:szCs w:val="28"/>
        </w:rPr>
        <w:lastRenderedPageBreak/>
        <w:t xml:space="preserve">für uns </w:t>
      </w:r>
      <w:r w:rsidR="00AC5868">
        <w:rPr>
          <w:color w:val="000000" w:themeColor="text1"/>
          <w:sz w:val="28"/>
          <w:szCs w:val="28"/>
        </w:rPr>
        <w:t>gelten soll</w:t>
      </w:r>
      <w:r w:rsidR="00E81554">
        <w:rPr>
          <w:color w:val="000000" w:themeColor="text1"/>
          <w:sz w:val="28"/>
          <w:szCs w:val="28"/>
        </w:rPr>
        <w:t>en</w:t>
      </w:r>
      <w:r w:rsidR="00AC5868">
        <w:rPr>
          <w:color w:val="000000" w:themeColor="text1"/>
          <w:sz w:val="28"/>
          <w:szCs w:val="28"/>
        </w:rPr>
        <w:t xml:space="preserve"> (Toleranz, demokratische Mitbestimmung, Minderheitenschutz etc.).</w:t>
      </w:r>
    </w:p>
    <w:p w14:paraId="32C81AF0" w14:textId="77777777" w:rsidR="007B68B0" w:rsidRPr="00D42770" w:rsidRDefault="007B68B0" w:rsidP="00EF5E81">
      <w:pPr>
        <w:jc w:val="both"/>
        <w:rPr>
          <w:color w:val="000000" w:themeColor="text1"/>
          <w:sz w:val="28"/>
          <w:szCs w:val="28"/>
        </w:rPr>
      </w:pPr>
    </w:p>
    <w:p w14:paraId="6CEB165C" w14:textId="77777777" w:rsidR="00CF2B0B" w:rsidRDefault="00CF2B0B" w:rsidP="00EF5E81">
      <w:pPr>
        <w:jc w:val="both"/>
        <w:rPr>
          <w:i/>
          <w:iCs/>
          <w:sz w:val="28"/>
          <w:szCs w:val="28"/>
        </w:rPr>
      </w:pPr>
      <w:r w:rsidRPr="00850186">
        <w:rPr>
          <w:rFonts w:cstheme="minorHAnsi"/>
          <w:noProof/>
          <w:sz w:val="28"/>
          <w:szCs w:val="28"/>
        </w:rPr>
        <w:drawing>
          <wp:inline distT="0" distB="0" distL="0" distR="0" wp14:anchorId="7BC35D62" wp14:editId="10E2712A">
            <wp:extent cx="370800" cy="370800"/>
            <wp:effectExtent l="0" t="0" r="0" b="0"/>
            <wp:docPr id="1110820101" name="Grafik 1110820101" descr="Palette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256173" name="Grafik 352256173" descr="Palette mit einfarbiger Füllun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70800" cy="370800"/>
                    </a:xfrm>
                    <a:prstGeom prst="rect">
                      <a:avLst/>
                    </a:prstGeom>
                  </pic:spPr>
                </pic:pic>
              </a:graphicData>
            </a:graphic>
          </wp:inline>
        </w:drawing>
      </w:r>
      <w:r w:rsidRPr="00850186">
        <w:rPr>
          <w:rFonts w:cstheme="minorHAnsi"/>
          <w:noProof/>
          <w:sz w:val="28"/>
          <w:szCs w:val="28"/>
        </w:rPr>
        <w:drawing>
          <wp:inline distT="0" distB="0" distL="0" distR="0" wp14:anchorId="6E5A943E" wp14:editId="23F5F4CD">
            <wp:extent cx="370800" cy="370800"/>
            <wp:effectExtent l="0" t="0" r="0" b="0"/>
            <wp:docPr id="1837977362" name="Grafik 1837977362" descr="Gruppe von Männern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3712097" name="Grafik 1393712097" descr="Gruppe von Männern mit einfarbiger Füllun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370800" cy="370800"/>
                    </a:xfrm>
                    <a:prstGeom prst="rect">
                      <a:avLst/>
                    </a:prstGeom>
                  </pic:spPr>
                </pic:pic>
              </a:graphicData>
            </a:graphic>
          </wp:inline>
        </w:drawing>
      </w:r>
    </w:p>
    <w:p w14:paraId="1285E98A" w14:textId="1A0F7562" w:rsidR="00CB5E7F" w:rsidRPr="00CF2B0B" w:rsidRDefault="00EC10D6" w:rsidP="00EF5E81">
      <w:pPr>
        <w:pStyle w:val="Listenabsatz"/>
        <w:numPr>
          <w:ilvl w:val="0"/>
          <w:numId w:val="4"/>
        </w:numPr>
        <w:jc w:val="both"/>
        <w:rPr>
          <w:i/>
          <w:iCs/>
          <w:sz w:val="28"/>
          <w:szCs w:val="28"/>
        </w:rPr>
      </w:pPr>
      <w:r w:rsidRPr="00CF2B0B">
        <w:rPr>
          <w:i/>
          <w:iCs/>
          <w:sz w:val="28"/>
          <w:szCs w:val="28"/>
        </w:rPr>
        <w:t>Fertigt einen Plan des Lagers Ummenwinkel an.</w:t>
      </w:r>
      <w:r w:rsidR="007F2C13">
        <w:rPr>
          <w:i/>
          <w:iCs/>
          <w:sz w:val="28"/>
          <w:szCs w:val="28"/>
        </w:rPr>
        <w:t xml:space="preserve"> Denkt dabei auch an eine passende Legende</w:t>
      </w:r>
      <w:r w:rsidR="005251A0">
        <w:rPr>
          <w:i/>
          <w:iCs/>
          <w:sz w:val="28"/>
          <w:szCs w:val="28"/>
        </w:rPr>
        <w:t>/Zeichenerklärung und Beschriftung</w:t>
      </w:r>
      <w:r w:rsidR="007F2C13">
        <w:rPr>
          <w:i/>
          <w:iCs/>
          <w:sz w:val="28"/>
          <w:szCs w:val="28"/>
        </w:rPr>
        <w:t>.</w:t>
      </w:r>
    </w:p>
    <w:p w14:paraId="1256FB81" w14:textId="4C3CDD13" w:rsidR="00EC10D6" w:rsidRPr="00CF2B0B" w:rsidRDefault="00EC10D6" w:rsidP="00EF5E81">
      <w:pPr>
        <w:pStyle w:val="Listenabsatz"/>
        <w:numPr>
          <w:ilvl w:val="0"/>
          <w:numId w:val="4"/>
        </w:numPr>
        <w:jc w:val="both"/>
        <w:rPr>
          <w:i/>
          <w:iCs/>
          <w:sz w:val="28"/>
          <w:szCs w:val="28"/>
        </w:rPr>
      </w:pPr>
      <w:r w:rsidRPr="00CF2B0B">
        <w:rPr>
          <w:i/>
          <w:iCs/>
          <w:sz w:val="28"/>
          <w:szCs w:val="28"/>
        </w:rPr>
        <w:t>Beschreibt mithilfe eures Plans die dortigen Lebensums</w:t>
      </w:r>
      <w:r w:rsidR="00CB1764" w:rsidRPr="00CF2B0B">
        <w:rPr>
          <w:i/>
          <w:iCs/>
          <w:sz w:val="28"/>
          <w:szCs w:val="28"/>
        </w:rPr>
        <w:t>tände</w:t>
      </w:r>
      <w:r w:rsidR="00446B76">
        <w:rPr>
          <w:i/>
          <w:iCs/>
          <w:sz w:val="28"/>
          <w:szCs w:val="28"/>
        </w:rPr>
        <w:t>.</w:t>
      </w:r>
    </w:p>
    <w:p w14:paraId="751598D8" w14:textId="124CE3C1" w:rsidR="00446B76" w:rsidRPr="008C0871" w:rsidRDefault="00CB1764" w:rsidP="00EF5E81">
      <w:pPr>
        <w:pStyle w:val="Listenabsatz"/>
        <w:numPr>
          <w:ilvl w:val="0"/>
          <w:numId w:val="4"/>
        </w:numPr>
        <w:jc w:val="both"/>
        <w:rPr>
          <w:i/>
          <w:iCs/>
          <w:sz w:val="28"/>
          <w:szCs w:val="28"/>
        </w:rPr>
      </w:pPr>
      <w:r w:rsidRPr="00CF2B0B">
        <w:rPr>
          <w:i/>
          <w:iCs/>
          <w:sz w:val="28"/>
          <w:szCs w:val="28"/>
        </w:rPr>
        <w:t xml:space="preserve">Vergleicht die Situation dort mit eurem eigenen zuhause. </w:t>
      </w:r>
      <w:r w:rsidR="004F6B1C">
        <w:rPr>
          <w:i/>
          <w:iCs/>
          <w:sz w:val="28"/>
          <w:szCs w:val="28"/>
        </w:rPr>
        <w:t>Auf welche „Selbstverständlichkeiten“ müssen Kajetan und seine Familie verzichten</w:t>
      </w:r>
      <w:r w:rsidR="003F663B">
        <w:rPr>
          <w:i/>
          <w:iCs/>
          <w:sz w:val="28"/>
          <w:szCs w:val="28"/>
        </w:rPr>
        <w:t>?</w:t>
      </w:r>
    </w:p>
    <w:p w14:paraId="684AAA78" w14:textId="28E82CA0" w:rsidR="00446B76" w:rsidRDefault="00446B76" w:rsidP="00EF5E81">
      <w:pPr>
        <w:jc w:val="both"/>
        <w:rPr>
          <w:i/>
          <w:iCs/>
          <w:sz w:val="28"/>
          <w:szCs w:val="28"/>
        </w:rPr>
      </w:pPr>
      <w:r w:rsidRPr="00850186">
        <w:rPr>
          <w:rFonts w:cstheme="minorHAnsi"/>
          <w:noProof/>
          <w:sz w:val="28"/>
          <w:szCs w:val="28"/>
        </w:rPr>
        <w:drawing>
          <wp:inline distT="0" distB="0" distL="0" distR="0" wp14:anchorId="6E04B55D" wp14:editId="45AE9650">
            <wp:extent cx="370800" cy="370800"/>
            <wp:effectExtent l="0" t="0" r="0" b="0"/>
            <wp:docPr id="929378734" name="Grafik 929378734" descr="Stift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4993870" name="Grafik 404993870" descr="Stift mit einfarbiger Füllun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70800" cy="370800"/>
                    </a:xfrm>
                    <a:prstGeom prst="rect">
                      <a:avLst/>
                    </a:prstGeom>
                  </pic:spPr>
                </pic:pic>
              </a:graphicData>
            </a:graphic>
          </wp:inline>
        </w:drawing>
      </w:r>
      <w:r w:rsidRPr="00850186">
        <w:rPr>
          <w:rFonts w:cstheme="minorHAnsi"/>
          <w:noProof/>
          <w:sz w:val="28"/>
          <w:szCs w:val="28"/>
        </w:rPr>
        <w:drawing>
          <wp:inline distT="0" distB="0" distL="0" distR="0" wp14:anchorId="52FD0F61" wp14:editId="5143EF07">
            <wp:extent cx="370800" cy="370800"/>
            <wp:effectExtent l="0" t="0" r="0" b="0"/>
            <wp:docPr id="758614103" name="Grafik 758614103" descr="Palette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256173" name="Grafik 352256173" descr="Palette mit einfarbiger Füllun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70800" cy="370800"/>
                    </a:xfrm>
                    <a:prstGeom prst="rect">
                      <a:avLst/>
                    </a:prstGeom>
                  </pic:spPr>
                </pic:pic>
              </a:graphicData>
            </a:graphic>
          </wp:inline>
        </w:drawing>
      </w:r>
    </w:p>
    <w:p w14:paraId="347EA1CD" w14:textId="77777777" w:rsidR="00606F04" w:rsidRPr="00606F04" w:rsidRDefault="00606F04" w:rsidP="00606F04">
      <w:pPr>
        <w:pStyle w:val="Listenabsatz"/>
        <w:numPr>
          <w:ilvl w:val="0"/>
          <w:numId w:val="4"/>
        </w:numPr>
        <w:rPr>
          <w:i/>
          <w:iCs/>
          <w:sz w:val="28"/>
          <w:szCs w:val="28"/>
        </w:rPr>
      </w:pPr>
      <w:r w:rsidRPr="00606F04">
        <w:rPr>
          <w:i/>
          <w:iCs/>
          <w:sz w:val="28"/>
          <w:szCs w:val="28"/>
        </w:rPr>
        <w:t>Du bist Kajetan: Schreibe vier Briefe an deinen besten Freund Heiner, in denen du die Situation im Lager beschreibst und deine Gefühle schilderst. Gehe dabei auch darauf ein, wie du dir deine Zukunft für dich und deine Familie vorstellst.</w:t>
      </w:r>
    </w:p>
    <w:p w14:paraId="78DBF367" w14:textId="0EE6A46C" w:rsidR="008B21A9" w:rsidRDefault="00276FE0" w:rsidP="00EF5E81">
      <w:pPr>
        <w:pStyle w:val="Listenabsatz"/>
        <w:numPr>
          <w:ilvl w:val="0"/>
          <w:numId w:val="4"/>
        </w:numPr>
        <w:jc w:val="both"/>
        <w:rPr>
          <w:i/>
          <w:iCs/>
          <w:sz w:val="28"/>
          <w:szCs w:val="28"/>
        </w:rPr>
      </w:pPr>
      <w:r>
        <w:rPr>
          <w:i/>
          <w:iCs/>
          <w:sz w:val="28"/>
          <w:szCs w:val="28"/>
        </w:rPr>
        <w:t xml:space="preserve">Verfasse die Briefe zu folgenden </w:t>
      </w:r>
      <w:r w:rsidR="003F663B">
        <w:rPr>
          <w:i/>
          <w:iCs/>
          <w:sz w:val="28"/>
          <w:szCs w:val="28"/>
        </w:rPr>
        <w:t xml:space="preserve">Zeitpunkten der Handlung (jeweils Kapitelende): </w:t>
      </w:r>
      <w:r w:rsidR="00D072B8">
        <w:rPr>
          <w:i/>
          <w:iCs/>
          <w:sz w:val="28"/>
          <w:szCs w:val="28"/>
        </w:rPr>
        <w:t>Kapitel 1</w:t>
      </w:r>
      <w:r w:rsidR="00316DB5">
        <w:rPr>
          <w:i/>
          <w:iCs/>
          <w:sz w:val="28"/>
          <w:szCs w:val="28"/>
        </w:rPr>
        <w:t>6</w:t>
      </w:r>
      <w:r w:rsidR="00D072B8">
        <w:rPr>
          <w:i/>
          <w:iCs/>
          <w:sz w:val="28"/>
          <w:szCs w:val="28"/>
        </w:rPr>
        <w:t xml:space="preserve"> (</w:t>
      </w:r>
      <w:r w:rsidR="00316DB5">
        <w:rPr>
          <w:i/>
          <w:iCs/>
          <w:sz w:val="28"/>
          <w:szCs w:val="28"/>
        </w:rPr>
        <w:t>Ankunft im Lager</w:t>
      </w:r>
      <w:r w:rsidR="00D072B8">
        <w:rPr>
          <w:i/>
          <w:iCs/>
          <w:sz w:val="28"/>
          <w:szCs w:val="28"/>
        </w:rPr>
        <w:t xml:space="preserve">), </w:t>
      </w:r>
      <w:r w:rsidR="00831D48">
        <w:rPr>
          <w:i/>
          <w:iCs/>
          <w:sz w:val="28"/>
          <w:szCs w:val="28"/>
        </w:rPr>
        <w:t>Kapitel 33 (Vermessung und Entzug der Ausweise</w:t>
      </w:r>
      <w:r w:rsidR="00FB521D">
        <w:rPr>
          <w:i/>
          <w:iCs/>
          <w:sz w:val="28"/>
          <w:szCs w:val="28"/>
        </w:rPr>
        <w:t>)</w:t>
      </w:r>
      <w:r w:rsidR="00831D48">
        <w:rPr>
          <w:i/>
          <w:iCs/>
          <w:sz w:val="28"/>
          <w:szCs w:val="28"/>
        </w:rPr>
        <w:t xml:space="preserve">, Kapitel 35 (Verschärfung der Zwangsarbeit) </w:t>
      </w:r>
      <w:r w:rsidR="00831D48" w:rsidRPr="00831D48">
        <w:rPr>
          <w:b/>
          <w:bCs/>
          <w:i/>
          <w:iCs/>
          <w:sz w:val="28"/>
          <w:szCs w:val="28"/>
          <w:u w:val="single"/>
        </w:rPr>
        <w:t xml:space="preserve">oder </w:t>
      </w:r>
      <w:r w:rsidR="00831D48">
        <w:rPr>
          <w:i/>
          <w:iCs/>
          <w:sz w:val="28"/>
          <w:szCs w:val="28"/>
        </w:rPr>
        <w:t>Kapitel 41 (Einführung der Sondersteuer) und Kapi</w:t>
      </w:r>
      <w:r w:rsidR="00CB6D5F">
        <w:rPr>
          <w:i/>
          <w:iCs/>
          <w:sz w:val="28"/>
          <w:szCs w:val="28"/>
        </w:rPr>
        <w:t>tel 46 (Abtransport).</w:t>
      </w:r>
    </w:p>
    <w:p w14:paraId="6B1E6DF1" w14:textId="77777777" w:rsidR="00276FE0" w:rsidRPr="007A496F" w:rsidRDefault="00276FE0" w:rsidP="00EF5E81">
      <w:pPr>
        <w:jc w:val="both"/>
        <w:rPr>
          <w:sz w:val="28"/>
          <w:szCs w:val="28"/>
        </w:rPr>
      </w:pPr>
    </w:p>
    <w:p w14:paraId="0C6DBAE4" w14:textId="27A736DB" w:rsidR="000F5D65" w:rsidRPr="008C0871" w:rsidRDefault="000F5D65" w:rsidP="00EF5E81">
      <w:pPr>
        <w:jc w:val="both"/>
        <w:rPr>
          <w:b/>
          <w:bCs/>
          <w:sz w:val="28"/>
          <w:szCs w:val="28"/>
        </w:rPr>
      </w:pPr>
      <w:r w:rsidRPr="008C0871">
        <w:rPr>
          <w:b/>
          <w:bCs/>
          <w:sz w:val="28"/>
          <w:szCs w:val="28"/>
        </w:rPr>
        <w:t>Gesprächs</w:t>
      </w:r>
      <w:r w:rsidR="004B0B2F" w:rsidRPr="008C0871">
        <w:rPr>
          <w:b/>
          <w:bCs/>
          <w:sz w:val="28"/>
          <w:szCs w:val="28"/>
        </w:rPr>
        <w:t>ansätze nach dem Vortrag der Briefe:</w:t>
      </w:r>
    </w:p>
    <w:p w14:paraId="4C37DBF8" w14:textId="772A0853" w:rsidR="004B0B2F" w:rsidRDefault="00B74104" w:rsidP="00EF5E81">
      <w:pPr>
        <w:jc w:val="both"/>
        <w:rPr>
          <w:i/>
          <w:iCs/>
          <w:sz w:val="28"/>
          <w:szCs w:val="28"/>
        </w:rPr>
      </w:pPr>
      <w:r w:rsidRPr="00850186">
        <w:rPr>
          <w:rFonts w:cstheme="minorHAnsi"/>
          <w:noProof/>
          <w:sz w:val="28"/>
          <w:szCs w:val="28"/>
        </w:rPr>
        <w:drawing>
          <wp:inline distT="0" distB="0" distL="0" distR="0" wp14:anchorId="228E4939" wp14:editId="479BC6EE">
            <wp:extent cx="370800" cy="370800"/>
            <wp:effectExtent l="0" t="0" r="0" b="0"/>
            <wp:docPr id="21510815" name="Grafik 21510815" descr="Chat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1478468" name="Grafik 291478468" descr="Chat mit einfarbiger Füllung"/>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370800" cy="370800"/>
                    </a:xfrm>
                    <a:prstGeom prst="rect">
                      <a:avLst/>
                    </a:prstGeom>
                  </pic:spPr>
                </pic:pic>
              </a:graphicData>
            </a:graphic>
          </wp:inline>
        </w:drawing>
      </w:r>
    </w:p>
    <w:p w14:paraId="6191556B" w14:textId="1A287465" w:rsidR="004B0B2F" w:rsidRDefault="004B0B2F" w:rsidP="00EF5E81">
      <w:pPr>
        <w:pStyle w:val="Listenabsatz"/>
        <w:numPr>
          <w:ilvl w:val="0"/>
          <w:numId w:val="4"/>
        </w:numPr>
        <w:jc w:val="both"/>
        <w:rPr>
          <w:i/>
          <w:iCs/>
          <w:sz w:val="28"/>
          <w:szCs w:val="28"/>
        </w:rPr>
      </w:pPr>
      <w:r>
        <w:rPr>
          <w:i/>
          <w:iCs/>
          <w:sz w:val="28"/>
          <w:szCs w:val="28"/>
        </w:rPr>
        <w:t>Erklärt, welche Ziele die Nationalsozialisten mit de</w:t>
      </w:r>
      <w:r w:rsidR="00B74104">
        <w:rPr>
          <w:i/>
          <w:iCs/>
          <w:sz w:val="28"/>
          <w:szCs w:val="28"/>
        </w:rPr>
        <w:t>n</w:t>
      </w:r>
      <w:r>
        <w:rPr>
          <w:i/>
          <w:iCs/>
          <w:sz w:val="28"/>
          <w:szCs w:val="28"/>
        </w:rPr>
        <w:t xml:space="preserve"> Maßnahme</w:t>
      </w:r>
      <w:r w:rsidR="00B74104">
        <w:rPr>
          <w:i/>
          <w:iCs/>
          <w:sz w:val="28"/>
          <w:szCs w:val="28"/>
        </w:rPr>
        <w:t>n</w:t>
      </w:r>
      <w:r>
        <w:rPr>
          <w:i/>
          <w:iCs/>
          <w:sz w:val="28"/>
          <w:szCs w:val="28"/>
        </w:rPr>
        <w:t xml:space="preserve"> </w:t>
      </w:r>
      <w:r w:rsidR="00937FB5">
        <w:rPr>
          <w:i/>
          <w:iCs/>
          <w:sz w:val="28"/>
          <w:szCs w:val="28"/>
        </w:rPr>
        <w:t>der Vermessung und des Ausweisentzugs erreichen wollten.</w:t>
      </w:r>
    </w:p>
    <w:p w14:paraId="7DAD6A57" w14:textId="62E160A3" w:rsidR="007966AB" w:rsidRDefault="003A48C2" w:rsidP="00EF5E81">
      <w:pPr>
        <w:pStyle w:val="Listenabsatz"/>
        <w:numPr>
          <w:ilvl w:val="0"/>
          <w:numId w:val="4"/>
        </w:numPr>
        <w:jc w:val="both"/>
        <w:rPr>
          <w:i/>
          <w:iCs/>
          <w:sz w:val="28"/>
          <w:szCs w:val="28"/>
        </w:rPr>
      </w:pPr>
      <w:r>
        <w:rPr>
          <w:i/>
          <w:iCs/>
          <w:sz w:val="28"/>
          <w:szCs w:val="28"/>
        </w:rPr>
        <w:t>Diskutiert</w:t>
      </w:r>
      <w:r w:rsidR="006B0EDC">
        <w:rPr>
          <w:i/>
          <w:iCs/>
          <w:sz w:val="28"/>
          <w:szCs w:val="28"/>
        </w:rPr>
        <w:t xml:space="preserve"> </w:t>
      </w:r>
      <w:r>
        <w:rPr>
          <w:i/>
          <w:iCs/>
          <w:sz w:val="28"/>
          <w:szCs w:val="28"/>
        </w:rPr>
        <w:t>in der Klasse,</w:t>
      </w:r>
      <w:r w:rsidR="006B0EDC">
        <w:rPr>
          <w:i/>
          <w:iCs/>
          <w:sz w:val="28"/>
          <w:szCs w:val="28"/>
        </w:rPr>
        <w:t xml:space="preserve"> </w:t>
      </w:r>
      <w:r>
        <w:rPr>
          <w:i/>
          <w:iCs/>
          <w:sz w:val="28"/>
          <w:szCs w:val="28"/>
        </w:rPr>
        <w:t xml:space="preserve">was es </w:t>
      </w:r>
      <w:r w:rsidR="00040AFA">
        <w:rPr>
          <w:i/>
          <w:iCs/>
          <w:sz w:val="28"/>
          <w:szCs w:val="28"/>
        </w:rPr>
        <w:t>bedeutet,</w:t>
      </w:r>
      <w:r w:rsidR="006B0EDC">
        <w:rPr>
          <w:i/>
          <w:iCs/>
          <w:sz w:val="28"/>
          <w:szCs w:val="28"/>
        </w:rPr>
        <w:t xml:space="preserve"> </w:t>
      </w:r>
      <w:r>
        <w:rPr>
          <w:i/>
          <w:iCs/>
          <w:sz w:val="28"/>
          <w:szCs w:val="28"/>
        </w:rPr>
        <w:t>plötzlich keinen Pass mehr zu haben. Welche Folgen hätte d</w:t>
      </w:r>
      <w:r w:rsidR="009B32FC">
        <w:rPr>
          <w:i/>
          <w:iCs/>
          <w:sz w:val="28"/>
          <w:szCs w:val="28"/>
        </w:rPr>
        <w:t>ies</w:t>
      </w:r>
      <w:r>
        <w:rPr>
          <w:i/>
          <w:iCs/>
          <w:sz w:val="28"/>
          <w:szCs w:val="28"/>
        </w:rPr>
        <w:t xml:space="preserve"> für das Leben von euch und euren Eltern?</w:t>
      </w:r>
    </w:p>
    <w:p w14:paraId="0D615BC5" w14:textId="04DA3C40" w:rsidR="008C0871" w:rsidRPr="008C0871" w:rsidRDefault="00937FB5" w:rsidP="00EF5E81">
      <w:pPr>
        <w:pStyle w:val="Listenabsatz"/>
        <w:numPr>
          <w:ilvl w:val="0"/>
          <w:numId w:val="4"/>
        </w:numPr>
        <w:jc w:val="both"/>
        <w:rPr>
          <w:i/>
          <w:iCs/>
          <w:sz w:val="28"/>
          <w:szCs w:val="28"/>
        </w:rPr>
      </w:pPr>
      <w:r>
        <w:rPr>
          <w:i/>
          <w:iCs/>
          <w:sz w:val="28"/>
          <w:szCs w:val="28"/>
        </w:rPr>
        <w:t xml:space="preserve">Beschreibt, welche </w:t>
      </w:r>
      <w:r w:rsidR="00D66EE0">
        <w:rPr>
          <w:i/>
          <w:iCs/>
          <w:sz w:val="28"/>
          <w:szCs w:val="28"/>
        </w:rPr>
        <w:t>Rolle</w:t>
      </w:r>
      <w:r>
        <w:rPr>
          <w:i/>
          <w:iCs/>
          <w:sz w:val="28"/>
          <w:szCs w:val="28"/>
        </w:rPr>
        <w:t xml:space="preserve"> den Sinti und Roma </w:t>
      </w:r>
      <w:r w:rsidR="00D93932">
        <w:rPr>
          <w:i/>
          <w:iCs/>
          <w:sz w:val="28"/>
          <w:szCs w:val="28"/>
        </w:rPr>
        <w:t xml:space="preserve">in der </w:t>
      </w:r>
      <w:r w:rsidR="006B36EE">
        <w:rPr>
          <w:i/>
          <w:iCs/>
          <w:sz w:val="28"/>
          <w:szCs w:val="28"/>
        </w:rPr>
        <w:t>nationalsozialistischen</w:t>
      </w:r>
      <w:r w:rsidR="00D93932">
        <w:rPr>
          <w:i/>
          <w:iCs/>
          <w:sz w:val="28"/>
          <w:szCs w:val="28"/>
        </w:rPr>
        <w:t xml:space="preserve"> Gesellschaft zukommt.</w:t>
      </w:r>
    </w:p>
    <w:p w14:paraId="0AC54500" w14:textId="00FA34CD" w:rsidR="00B74104" w:rsidRPr="00B74104" w:rsidRDefault="00B74104" w:rsidP="00EF5E81">
      <w:pPr>
        <w:jc w:val="both"/>
        <w:rPr>
          <w:i/>
          <w:iCs/>
          <w:sz w:val="28"/>
          <w:szCs w:val="28"/>
        </w:rPr>
      </w:pPr>
      <w:r w:rsidRPr="00850186">
        <w:rPr>
          <w:rFonts w:cstheme="minorHAnsi"/>
          <w:noProof/>
          <w:sz w:val="28"/>
          <w:szCs w:val="28"/>
        </w:rPr>
        <w:drawing>
          <wp:inline distT="0" distB="0" distL="0" distR="0" wp14:anchorId="19C83E58" wp14:editId="320C6D58">
            <wp:extent cx="370800" cy="370800"/>
            <wp:effectExtent l="0" t="0" r="0" b="0"/>
            <wp:docPr id="657679889" name="Grafik 657679889" descr="Chat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1478468" name="Grafik 291478468" descr="Chat mit einfarbiger Füllung"/>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370800" cy="370800"/>
                    </a:xfrm>
                    <a:prstGeom prst="rect">
                      <a:avLst/>
                    </a:prstGeom>
                  </pic:spPr>
                </pic:pic>
              </a:graphicData>
            </a:graphic>
          </wp:inline>
        </w:drawing>
      </w:r>
      <w:r>
        <w:rPr>
          <w:rFonts w:cstheme="minorHAnsi"/>
          <w:noProof/>
          <w:sz w:val="28"/>
          <w:szCs w:val="28"/>
        </w:rPr>
        <w:drawing>
          <wp:inline distT="0" distB="0" distL="0" distR="0" wp14:anchorId="7FBF7890" wp14:editId="6F812B03">
            <wp:extent cx="370800" cy="370800"/>
            <wp:effectExtent l="0" t="0" r="0" b="0"/>
            <wp:docPr id="1480521236" name="Grafik 1480521236" descr="Stern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3859707" name="Grafik 873859707" descr="Stern mit einfarbiger Füllung"/>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370800" cy="370800"/>
                    </a:xfrm>
                    <a:prstGeom prst="rect">
                      <a:avLst/>
                    </a:prstGeom>
                  </pic:spPr>
                </pic:pic>
              </a:graphicData>
            </a:graphic>
          </wp:inline>
        </w:drawing>
      </w:r>
    </w:p>
    <w:p w14:paraId="3CA8789E" w14:textId="3F50250A" w:rsidR="006B36EE" w:rsidRDefault="00B22F16" w:rsidP="00EF5E81">
      <w:pPr>
        <w:pStyle w:val="Listenabsatz"/>
        <w:numPr>
          <w:ilvl w:val="0"/>
          <w:numId w:val="4"/>
        </w:numPr>
        <w:jc w:val="both"/>
        <w:rPr>
          <w:i/>
          <w:iCs/>
          <w:sz w:val="28"/>
          <w:szCs w:val="28"/>
        </w:rPr>
      </w:pPr>
      <w:r>
        <w:rPr>
          <w:i/>
          <w:iCs/>
          <w:sz w:val="28"/>
          <w:szCs w:val="28"/>
        </w:rPr>
        <w:t>Diskutiert, was es für Kajetan und andere Überlebende bedeutete, nach dem Ende des nationalsozialistischen Regimes weiter in Deutschland zu leben.</w:t>
      </w:r>
    </w:p>
    <w:p w14:paraId="5EEC84D2" w14:textId="77777777" w:rsidR="00396553" w:rsidRDefault="00396553" w:rsidP="00EF5E81">
      <w:pPr>
        <w:pStyle w:val="Listenabsatz"/>
        <w:jc w:val="both"/>
        <w:rPr>
          <w:i/>
          <w:iCs/>
          <w:sz w:val="28"/>
          <w:szCs w:val="28"/>
        </w:rPr>
      </w:pPr>
    </w:p>
    <w:p w14:paraId="1EA77D79" w14:textId="1BBBBFC7" w:rsidR="00CB6D5F" w:rsidRPr="00396553" w:rsidRDefault="00CB6D5F" w:rsidP="00EF5E81">
      <w:pPr>
        <w:ind w:left="360"/>
        <w:jc w:val="both"/>
        <w:rPr>
          <w:b/>
          <w:bCs/>
          <w:sz w:val="28"/>
          <w:szCs w:val="28"/>
        </w:rPr>
      </w:pPr>
      <w:r w:rsidRPr="00396553">
        <w:rPr>
          <w:b/>
          <w:bCs/>
          <w:sz w:val="28"/>
          <w:szCs w:val="28"/>
        </w:rPr>
        <w:t>Ges</w:t>
      </w:r>
      <w:r w:rsidR="00396553" w:rsidRPr="00396553">
        <w:rPr>
          <w:b/>
          <w:bCs/>
          <w:sz w:val="28"/>
          <w:szCs w:val="28"/>
        </w:rPr>
        <w:t>pr</w:t>
      </w:r>
      <w:r w:rsidRPr="00396553">
        <w:rPr>
          <w:b/>
          <w:bCs/>
          <w:sz w:val="28"/>
          <w:szCs w:val="28"/>
        </w:rPr>
        <w:t>ächsansätze nach gemeinsamer Lektüre de</w:t>
      </w:r>
      <w:r w:rsidR="00396553" w:rsidRPr="00396553">
        <w:rPr>
          <w:b/>
          <w:bCs/>
          <w:sz w:val="28"/>
          <w:szCs w:val="28"/>
        </w:rPr>
        <w:t>s Epilogs</w:t>
      </w:r>
      <w:r w:rsidR="00396553">
        <w:rPr>
          <w:b/>
          <w:bCs/>
          <w:sz w:val="28"/>
          <w:szCs w:val="28"/>
        </w:rPr>
        <w:t>:</w:t>
      </w:r>
    </w:p>
    <w:p w14:paraId="254D6B63" w14:textId="0CB836F0" w:rsidR="006B36EE" w:rsidRPr="00396553" w:rsidRDefault="00B74104" w:rsidP="00EF5E81">
      <w:pPr>
        <w:jc w:val="both"/>
        <w:rPr>
          <w:b/>
          <w:bCs/>
          <w:sz w:val="28"/>
          <w:szCs w:val="28"/>
        </w:rPr>
      </w:pPr>
      <w:r w:rsidRPr="00396553">
        <w:rPr>
          <w:rFonts w:cstheme="minorHAnsi"/>
          <w:b/>
          <w:bCs/>
          <w:noProof/>
          <w:sz w:val="28"/>
          <w:szCs w:val="28"/>
        </w:rPr>
        <w:drawing>
          <wp:inline distT="0" distB="0" distL="0" distR="0" wp14:anchorId="12205075" wp14:editId="7CBB65FA">
            <wp:extent cx="370800" cy="370800"/>
            <wp:effectExtent l="0" t="0" r="0" b="0"/>
            <wp:docPr id="21415043" name="Grafik 21415043" descr="Chat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1478468" name="Grafik 291478468" descr="Chat mit einfarbiger Füllung"/>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370800" cy="370800"/>
                    </a:xfrm>
                    <a:prstGeom prst="rect">
                      <a:avLst/>
                    </a:prstGeom>
                  </pic:spPr>
                </pic:pic>
              </a:graphicData>
            </a:graphic>
          </wp:inline>
        </w:drawing>
      </w:r>
    </w:p>
    <w:p w14:paraId="41B84201" w14:textId="61C3BD95" w:rsidR="00866B23" w:rsidRDefault="007A496F" w:rsidP="00EF5E81">
      <w:pPr>
        <w:pStyle w:val="Listenabsatz"/>
        <w:numPr>
          <w:ilvl w:val="0"/>
          <w:numId w:val="4"/>
        </w:numPr>
        <w:jc w:val="both"/>
        <w:rPr>
          <w:i/>
          <w:iCs/>
          <w:sz w:val="28"/>
          <w:szCs w:val="28"/>
        </w:rPr>
      </w:pPr>
      <w:r>
        <w:rPr>
          <w:i/>
          <w:iCs/>
          <w:sz w:val="28"/>
          <w:szCs w:val="28"/>
        </w:rPr>
        <w:t xml:space="preserve">Nennt Gesellschaftsgruppen, die heute </w:t>
      </w:r>
      <w:r w:rsidR="006B36EE">
        <w:rPr>
          <w:i/>
          <w:iCs/>
          <w:sz w:val="28"/>
          <w:szCs w:val="28"/>
        </w:rPr>
        <w:t>eurer</w:t>
      </w:r>
      <w:r>
        <w:rPr>
          <w:i/>
          <w:iCs/>
          <w:sz w:val="28"/>
          <w:szCs w:val="28"/>
        </w:rPr>
        <w:t xml:space="preserve"> Meinung nach ausgeschlossen und </w:t>
      </w:r>
      <w:r w:rsidR="00D66EE0">
        <w:rPr>
          <w:i/>
          <w:iCs/>
          <w:sz w:val="28"/>
          <w:szCs w:val="28"/>
        </w:rPr>
        <w:t>diskriminiert</w:t>
      </w:r>
      <w:r>
        <w:rPr>
          <w:i/>
          <w:iCs/>
          <w:sz w:val="28"/>
          <w:szCs w:val="28"/>
        </w:rPr>
        <w:t xml:space="preserve"> werden.</w:t>
      </w:r>
      <w:r w:rsidR="00866B23">
        <w:rPr>
          <w:i/>
          <w:iCs/>
          <w:sz w:val="28"/>
          <w:szCs w:val="28"/>
        </w:rPr>
        <w:t xml:space="preserve"> </w:t>
      </w:r>
    </w:p>
    <w:p w14:paraId="293709BE" w14:textId="40E4B0AC" w:rsidR="00866B23" w:rsidRPr="00B74104" w:rsidRDefault="00866B23" w:rsidP="00EF5E81">
      <w:pPr>
        <w:pStyle w:val="Listenabsatz"/>
        <w:numPr>
          <w:ilvl w:val="0"/>
          <w:numId w:val="4"/>
        </w:numPr>
        <w:jc w:val="both"/>
        <w:rPr>
          <w:i/>
          <w:iCs/>
          <w:sz w:val="28"/>
          <w:szCs w:val="28"/>
        </w:rPr>
      </w:pPr>
      <w:r>
        <w:rPr>
          <w:i/>
          <w:iCs/>
          <w:sz w:val="28"/>
          <w:szCs w:val="28"/>
        </w:rPr>
        <w:t>Findet hierfür Erklärungsansätze.</w:t>
      </w:r>
    </w:p>
    <w:p w14:paraId="74C5061A" w14:textId="37393094" w:rsidR="008C0871" w:rsidRPr="008C0871" w:rsidRDefault="00866B23" w:rsidP="00EF5E81">
      <w:pPr>
        <w:pStyle w:val="Listenabsatz"/>
        <w:numPr>
          <w:ilvl w:val="0"/>
          <w:numId w:val="4"/>
        </w:numPr>
        <w:jc w:val="both"/>
        <w:rPr>
          <w:i/>
          <w:iCs/>
          <w:sz w:val="28"/>
          <w:szCs w:val="28"/>
        </w:rPr>
      </w:pPr>
      <w:r>
        <w:rPr>
          <w:i/>
          <w:iCs/>
          <w:sz w:val="28"/>
          <w:szCs w:val="28"/>
        </w:rPr>
        <w:lastRenderedPageBreak/>
        <w:t>Habt ihr selbst schon einmal Diskriminierungserfahrungen gemacht? Erzählt davon.</w:t>
      </w:r>
    </w:p>
    <w:p w14:paraId="1ECBD190" w14:textId="558084D1" w:rsidR="006B36EE" w:rsidRDefault="0031262B" w:rsidP="00EF5E81">
      <w:pPr>
        <w:jc w:val="both"/>
        <w:rPr>
          <w:i/>
          <w:iCs/>
          <w:sz w:val="28"/>
          <w:szCs w:val="28"/>
        </w:rPr>
      </w:pPr>
      <w:r w:rsidRPr="00850186">
        <w:rPr>
          <w:rFonts w:cstheme="minorHAnsi"/>
          <w:noProof/>
          <w:sz w:val="28"/>
          <w:szCs w:val="28"/>
        </w:rPr>
        <w:drawing>
          <wp:inline distT="0" distB="0" distL="0" distR="0" wp14:anchorId="3E743C8A" wp14:editId="0C434238">
            <wp:extent cx="370800" cy="370800"/>
            <wp:effectExtent l="0" t="0" r="0" b="0"/>
            <wp:docPr id="1216928613" name="Grafik 1216928613" descr="Stift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4993870" name="Grafik 404993870" descr="Stift mit einfarbiger Füllun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70800" cy="370800"/>
                    </a:xfrm>
                    <a:prstGeom prst="rect">
                      <a:avLst/>
                    </a:prstGeom>
                  </pic:spPr>
                </pic:pic>
              </a:graphicData>
            </a:graphic>
          </wp:inline>
        </w:drawing>
      </w:r>
      <w:r w:rsidR="007A496F" w:rsidRPr="00850186">
        <w:rPr>
          <w:rFonts w:cstheme="minorHAnsi"/>
          <w:noProof/>
          <w:sz w:val="28"/>
          <w:szCs w:val="28"/>
        </w:rPr>
        <w:drawing>
          <wp:inline distT="0" distB="0" distL="0" distR="0" wp14:anchorId="564DE98A" wp14:editId="06054900">
            <wp:extent cx="370800" cy="370800"/>
            <wp:effectExtent l="0" t="0" r="0" b="0"/>
            <wp:docPr id="787720284" name="Grafik 787720284" descr="Gruppe von Männern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3712097" name="Grafik 1393712097" descr="Gruppe von Männern mit einfarbiger Füllun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370800" cy="370800"/>
                    </a:xfrm>
                    <a:prstGeom prst="rect">
                      <a:avLst/>
                    </a:prstGeom>
                  </pic:spPr>
                </pic:pic>
              </a:graphicData>
            </a:graphic>
          </wp:inline>
        </w:drawing>
      </w:r>
      <w:r w:rsidR="007A496F">
        <w:rPr>
          <w:i/>
          <w:iCs/>
          <w:sz w:val="28"/>
          <w:szCs w:val="28"/>
        </w:rPr>
        <w:t xml:space="preserve"> </w:t>
      </w:r>
    </w:p>
    <w:p w14:paraId="31A7A25E" w14:textId="5212AEC2" w:rsidR="006B36EE" w:rsidRPr="00B74104" w:rsidRDefault="007A496F" w:rsidP="00EF5E81">
      <w:pPr>
        <w:pStyle w:val="Listenabsatz"/>
        <w:numPr>
          <w:ilvl w:val="0"/>
          <w:numId w:val="4"/>
        </w:numPr>
        <w:jc w:val="both"/>
        <w:rPr>
          <w:i/>
          <w:iCs/>
          <w:sz w:val="28"/>
          <w:szCs w:val="28"/>
        </w:rPr>
      </w:pPr>
      <w:r w:rsidRPr="006B36EE">
        <w:rPr>
          <w:i/>
          <w:iCs/>
          <w:sz w:val="28"/>
          <w:szCs w:val="28"/>
        </w:rPr>
        <w:t xml:space="preserve">Fasst </w:t>
      </w:r>
      <w:r w:rsidR="00DF29C6" w:rsidRPr="006B36EE">
        <w:rPr>
          <w:i/>
          <w:iCs/>
          <w:sz w:val="28"/>
          <w:szCs w:val="28"/>
        </w:rPr>
        <w:t xml:space="preserve">in einer für euch passenden Form (z.B. Liste, Mind-Map) </w:t>
      </w:r>
      <w:r w:rsidRPr="006B36EE">
        <w:rPr>
          <w:i/>
          <w:iCs/>
          <w:sz w:val="28"/>
          <w:szCs w:val="28"/>
        </w:rPr>
        <w:t>zusammen, welche Regeln in einer Gesellschaft gelten müssen, damit niemand</w:t>
      </w:r>
      <w:r w:rsidR="00DF29C6" w:rsidRPr="006B36EE">
        <w:rPr>
          <w:i/>
          <w:iCs/>
          <w:sz w:val="28"/>
          <w:szCs w:val="28"/>
        </w:rPr>
        <w:t xml:space="preserve"> aufgrund </w:t>
      </w:r>
      <w:r w:rsidR="0031262B">
        <w:rPr>
          <w:i/>
          <w:iCs/>
          <w:sz w:val="28"/>
          <w:szCs w:val="28"/>
        </w:rPr>
        <w:t xml:space="preserve">von seiner </w:t>
      </w:r>
      <w:r w:rsidR="00DF29C6" w:rsidRPr="006B36EE">
        <w:rPr>
          <w:i/>
          <w:iCs/>
          <w:sz w:val="28"/>
          <w:szCs w:val="28"/>
        </w:rPr>
        <w:t>Religion</w:t>
      </w:r>
      <w:r w:rsidR="00504891">
        <w:rPr>
          <w:i/>
          <w:iCs/>
          <w:sz w:val="28"/>
          <w:szCs w:val="28"/>
        </w:rPr>
        <w:t>, Lebensart</w:t>
      </w:r>
      <w:r w:rsidR="00DF29C6" w:rsidRPr="006B36EE">
        <w:rPr>
          <w:i/>
          <w:iCs/>
          <w:sz w:val="28"/>
          <w:szCs w:val="28"/>
        </w:rPr>
        <w:t xml:space="preserve"> oder</w:t>
      </w:r>
      <w:r w:rsidR="00504891">
        <w:rPr>
          <w:i/>
          <w:iCs/>
          <w:sz w:val="28"/>
          <w:szCs w:val="28"/>
        </w:rPr>
        <w:t xml:space="preserve"> </w:t>
      </w:r>
      <w:r w:rsidR="00DF29C6" w:rsidRPr="006B36EE">
        <w:rPr>
          <w:i/>
          <w:iCs/>
          <w:sz w:val="28"/>
          <w:szCs w:val="28"/>
        </w:rPr>
        <w:t>Herkunft ausgegrenzt wird.</w:t>
      </w:r>
    </w:p>
    <w:p w14:paraId="2F390F96" w14:textId="0D37786E" w:rsidR="006B36EE" w:rsidRDefault="006B36EE" w:rsidP="00EF5E81">
      <w:pPr>
        <w:pStyle w:val="Listenabsatz"/>
        <w:numPr>
          <w:ilvl w:val="0"/>
          <w:numId w:val="4"/>
        </w:numPr>
        <w:jc w:val="both"/>
        <w:rPr>
          <w:i/>
          <w:iCs/>
          <w:sz w:val="28"/>
          <w:szCs w:val="28"/>
        </w:rPr>
      </w:pPr>
      <w:r w:rsidRPr="006B36EE">
        <w:rPr>
          <w:i/>
          <w:iCs/>
          <w:sz w:val="28"/>
          <w:szCs w:val="28"/>
        </w:rPr>
        <w:t>Präsentiert und diskutiert eure Ergebnisse</w:t>
      </w:r>
      <w:r w:rsidR="008C0871">
        <w:rPr>
          <w:i/>
          <w:iCs/>
          <w:sz w:val="28"/>
          <w:szCs w:val="28"/>
        </w:rPr>
        <w:t>.</w:t>
      </w:r>
    </w:p>
    <w:p w14:paraId="7F34AAA7" w14:textId="77777777" w:rsidR="00BC52EA" w:rsidRDefault="00BC52EA" w:rsidP="00BC52EA">
      <w:pPr>
        <w:jc w:val="both"/>
        <w:rPr>
          <w:i/>
          <w:iCs/>
          <w:sz w:val="28"/>
          <w:szCs w:val="28"/>
        </w:rPr>
      </w:pPr>
    </w:p>
    <w:p w14:paraId="4E290D88" w14:textId="77777777" w:rsidR="00BC52EA" w:rsidRDefault="00BC52EA" w:rsidP="00BC52EA">
      <w:pPr>
        <w:jc w:val="both"/>
        <w:rPr>
          <w:i/>
          <w:iCs/>
          <w:sz w:val="28"/>
          <w:szCs w:val="28"/>
        </w:rPr>
      </w:pPr>
    </w:p>
    <w:p w14:paraId="48623CA8" w14:textId="5B1282A8" w:rsidR="00BC52EA" w:rsidRPr="00BC52EA" w:rsidRDefault="00BC52EA" w:rsidP="00BC52EA">
      <w:pPr>
        <w:pStyle w:val="berschrift1"/>
        <w:rPr>
          <w:b/>
          <w:bCs/>
          <w:color w:val="000000" w:themeColor="text1"/>
        </w:rPr>
      </w:pPr>
      <w:bookmarkStart w:id="6" w:name="_Toc147735709"/>
      <w:r w:rsidRPr="00BC52EA">
        <w:rPr>
          <w:b/>
          <w:bCs/>
          <w:color w:val="000000" w:themeColor="text1"/>
        </w:rPr>
        <w:t>Anhang</w:t>
      </w:r>
      <w:bookmarkEnd w:id="6"/>
    </w:p>
    <w:p w14:paraId="4AD6C978" w14:textId="27AC14E2" w:rsidR="00BC52EA" w:rsidRPr="00BC52EA" w:rsidRDefault="00BC52EA" w:rsidP="00BC52EA">
      <w:pPr>
        <w:jc w:val="both"/>
        <w:rPr>
          <w:sz w:val="28"/>
          <w:szCs w:val="28"/>
        </w:rPr>
      </w:pPr>
      <w:r>
        <w:rPr>
          <w:sz w:val="28"/>
          <w:szCs w:val="28"/>
        </w:rPr>
        <w:t>Auf den folgenden Seiten finden Sie die im Unterrichtsmaterial genannten Arbeitsblätter sowie Lösungshinweise in chronologischer Reihenfolge.</w:t>
      </w:r>
    </w:p>
    <w:p w14:paraId="3BBE5508" w14:textId="141B2AD9" w:rsidR="007A6A84" w:rsidRPr="00FD199D" w:rsidRDefault="00794B4E" w:rsidP="00FD199D">
      <w:pPr>
        <w:pStyle w:val="Listenabsatz"/>
        <w:jc w:val="both"/>
        <w:rPr>
          <w:rFonts w:cstheme="minorHAnsi"/>
          <w:i/>
          <w:iCs/>
          <w:sz w:val="28"/>
          <w:szCs w:val="28"/>
        </w:rPr>
      </w:pPr>
      <w:r>
        <w:rPr>
          <w:rFonts w:cstheme="minorHAnsi"/>
          <w:noProof/>
          <w:sz w:val="28"/>
          <w:szCs w:val="28"/>
        </w:rPr>
        <w:lastRenderedPageBreak/>
        <mc:AlternateContent>
          <mc:Choice Requires="wps">
            <w:drawing>
              <wp:anchor distT="0" distB="0" distL="114300" distR="114300" simplePos="0" relativeHeight="251658251" behindDoc="0" locked="0" layoutInCell="1" allowOverlap="1" wp14:anchorId="0C938EC6" wp14:editId="74D09248">
                <wp:simplePos x="0" y="0"/>
                <wp:positionH relativeFrom="column">
                  <wp:posOffset>-1237615</wp:posOffset>
                </wp:positionH>
                <wp:positionV relativeFrom="paragraph">
                  <wp:posOffset>3588385</wp:posOffset>
                </wp:positionV>
                <wp:extent cx="2038986" cy="504825"/>
                <wp:effectExtent l="5080" t="0" r="10795" b="10795"/>
                <wp:wrapNone/>
                <wp:docPr id="1345289320" name="Textfeld 1345289320"/>
                <wp:cNvGraphicFramePr/>
                <a:graphic xmlns:a="http://schemas.openxmlformats.org/drawingml/2006/main">
                  <a:graphicData uri="http://schemas.microsoft.com/office/word/2010/wordprocessingShape">
                    <wps:wsp>
                      <wps:cNvSpPr txBox="1"/>
                      <wps:spPr>
                        <a:xfrm rot="16200000">
                          <a:off x="0" y="0"/>
                          <a:ext cx="2038986" cy="504825"/>
                        </a:xfrm>
                        <a:prstGeom prst="rect">
                          <a:avLst/>
                        </a:prstGeom>
                        <a:solidFill>
                          <a:schemeClr val="lt1"/>
                        </a:solidFill>
                        <a:ln w="6350">
                          <a:solidFill>
                            <a:prstClr val="black"/>
                          </a:solidFill>
                        </a:ln>
                      </wps:spPr>
                      <wps:txbx>
                        <w:txbxContent>
                          <w:p w14:paraId="3DF55BC2" w14:textId="0C10130B" w:rsidR="00694A75" w:rsidRPr="00B142B4" w:rsidRDefault="00694A75" w:rsidP="009541A9">
                            <w:pPr>
                              <w:jc w:val="center"/>
                              <w:rPr>
                                <w:rFonts w:ascii="Bradley Hand" w:hAnsi="Bradley Hand"/>
                                <w:b/>
                                <w:bCs/>
                                <w:sz w:val="28"/>
                                <w:szCs w:val="28"/>
                              </w:rPr>
                            </w:pPr>
                            <w:r w:rsidRPr="00B142B4">
                              <w:rPr>
                                <w:rFonts w:ascii="Bradley Hand" w:hAnsi="Bradley Hand"/>
                                <w:b/>
                                <w:bCs/>
                                <w:sz w:val="28"/>
                                <w:szCs w:val="28"/>
                              </w:rPr>
                              <w:t>Figurenkonstellation</w:t>
                            </w:r>
                            <w:r w:rsidR="00794B4E" w:rsidRPr="00B142B4">
                              <w:rPr>
                                <w:rFonts w:ascii="Bradley Hand" w:hAnsi="Bradley Hand"/>
                                <w:b/>
                                <w:bCs/>
                                <w:sz w:val="28"/>
                                <w:szCs w:val="28"/>
                              </w:rPr>
                              <w:t xml:space="preserve"> AB1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938EC6" id="_x0000_t202" coordsize="21600,21600" o:spt="202" path="m,l,21600r21600,l21600,xe">
                <v:stroke joinstyle="miter"/>
                <v:path gradientshapeok="t" o:connecttype="rect"/>
              </v:shapetype>
              <v:shape id="Textfeld 1345289320" o:spid="_x0000_s1027" type="#_x0000_t202" style="position:absolute;left:0;text-align:left;margin-left:-97.45pt;margin-top:282.55pt;width:160.55pt;height:39.75pt;rotation:-90;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" fillcolor="white [3201]" strokeweight=".5pt">
                <v:textbox>
                  <w:txbxContent>
                    <w:p w14:paraId="3DF55BC2" w14:textId="0C10130B" w:rsidR="00694A75" w:rsidRPr="00B142B4" w:rsidRDefault="00694A75" w:rsidP="009541A9">
                      <w:pPr>
                        <w:jc w:val="center"/>
                        <w:rPr>
                          <w:rFonts w:ascii="Bradley Hand" w:hAnsi="Bradley Hand"/>
                          <w:b/>
                          <w:bCs/>
                          <w:sz w:val="28"/>
                          <w:szCs w:val="28"/>
                        </w:rPr>
                      </w:pPr>
                      <w:r w:rsidRPr="00B142B4">
                        <w:rPr>
                          <w:rFonts w:ascii="Bradley Hand" w:hAnsi="Bradley Hand"/>
                          <w:b/>
                          <w:bCs/>
                          <w:sz w:val="28"/>
                          <w:szCs w:val="28"/>
                        </w:rPr>
                        <w:t>Figurenkonstellation</w:t>
                      </w:r>
                      <w:r w:rsidR="00794B4E" w:rsidRPr="00B142B4">
                        <w:rPr>
                          <w:rFonts w:ascii="Bradley Hand" w:hAnsi="Bradley Hand"/>
                          <w:b/>
                          <w:bCs/>
                          <w:sz w:val="28"/>
                          <w:szCs w:val="28"/>
                        </w:rPr>
                        <w:t xml:space="preserve"> AB1</w:t>
                      </w:r>
                    </w:p>
                  </w:txbxContent>
                </v:textbox>
              </v:shape>
            </w:pict>
          </mc:Fallback>
        </mc:AlternateContent>
      </w:r>
      <w:r w:rsidR="008C7BE6" w:rsidRPr="008C7BE6">
        <w:rPr>
          <w:rFonts w:cstheme="minorHAnsi"/>
          <w:i/>
          <w:iCs/>
          <w:sz w:val="28"/>
          <w:szCs w:val="28"/>
        </w:rPr>
        <w:t>Bnfos über Kajetan findet ihr bis Seite 60 im Buch</w:t>
      </w:r>
      <w:r w:rsidR="00694A75">
        <w:rPr>
          <w:rFonts w:cstheme="minorHAnsi"/>
          <w:noProof/>
          <w:sz w:val="28"/>
          <w:szCs w:val="28"/>
        </w:rPr>
        <w:drawing>
          <wp:anchor distT="0" distB="0" distL="114300" distR="114300" simplePos="0" relativeHeight="251658250" behindDoc="0" locked="0" layoutInCell="1" allowOverlap="1" wp14:anchorId="4AE89D2E" wp14:editId="15900184">
            <wp:simplePos x="0" y="0"/>
            <wp:positionH relativeFrom="column">
              <wp:posOffset>-1602740</wp:posOffset>
            </wp:positionH>
            <wp:positionV relativeFrom="paragraph">
              <wp:posOffset>1219200</wp:posOffset>
            </wp:positionV>
            <wp:extent cx="9145905" cy="6717665"/>
            <wp:effectExtent l="0" t="5080" r="5715" b="5715"/>
            <wp:wrapSquare wrapText="bothSides"/>
            <wp:docPr id="202122341" name="Grafik 202122341" descr="Ein Bild, das Diagramm, Reihe,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122341" name="Grafik 2" descr="Ein Bild, das Diagramm, Reihe, Text enthält.&#10;&#10;Automatisch generierte Beschreibung"/>
                    <pic:cNvPicPr/>
                  </pic:nvPicPr>
                  <pic:blipFill>
                    <a:blip r:embed="rId32">
                      <a:extLst>
                        <a:ext uri="{28A0092B-C50C-407E-A947-70E740481C1C}">
                          <a14:useLocalDpi xmlns:a14="http://schemas.microsoft.com/office/drawing/2010/main" val="0"/>
                        </a:ext>
                      </a:extLst>
                    </a:blip>
                    <a:stretch>
                      <a:fillRect/>
                    </a:stretch>
                  </pic:blipFill>
                  <pic:spPr>
                    <a:xfrm rot="16200000">
                      <a:off x="0" y="0"/>
                      <a:ext cx="9145905" cy="6717665"/>
                    </a:xfrm>
                    <a:prstGeom prst="rect">
                      <a:avLst/>
                    </a:prstGeom>
                  </pic:spPr>
                </pic:pic>
              </a:graphicData>
            </a:graphic>
            <wp14:sizeRelH relativeFrom="margin">
              <wp14:pctWidth>0</wp14:pctWidth>
            </wp14:sizeRelH>
            <wp14:sizeRelV relativeFrom="margin">
              <wp14:pctHeight>0</wp14:pctHeight>
            </wp14:sizeRelV>
          </wp:anchor>
        </w:drawing>
      </w:r>
    </w:p>
    <w:p w14:paraId="68AA7C16" w14:textId="6282579A" w:rsidR="00C86E31" w:rsidRDefault="009541A9" w:rsidP="006A2BFC">
      <w:pPr>
        <w:jc w:val="both"/>
        <w:rPr>
          <w:rFonts w:cstheme="minorHAnsi"/>
          <w:sz w:val="28"/>
          <w:szCs w:val="28"/>
        </w:rPr>
      </w:pPr>
      <w:r>
        <w:rPr>
          <w:rFonts w:cstheme="minorHAnsi"/>
          <w:noProof/>
          <w:sz w:val="28"/>
          <w:szCs w:val="28"/>
        </w:rPr>
        <w:lastRenderedPageBreak/>
        <mc:AlternateContent>
          <mc:Choice Requires="wps">
            <w:drawing>
              <wp:anchor distT="0" distB="0" distL="114300" distR="114300" simplePos="0" relativeHeight="251658252" behindDoc="0" locked="0" layoutInCell="1" allowOverlap="1" wp14:anchorId="21B36871" wp14:editId="3B71F169">
                <wp:simplePos x="0" y="0"/>
                <wp:positionH relativeFrom="column">
                  <wp:posOffset>-1191895</wp:posOffset>
                </wp:positionH>
                <wp:positionV relativeFrom="paragraph">
                  <wp:posOffset>3697605</wp:posOffset>
                </wp:positionV>
                <wp:extent cx="1955800" cy="558800"/>
                <wp:effectExtent l="0" t="0" r="12700" b="12700"/>
                <wp:wrapNone/>
                <wp:docPr id="916203618" name="Textfeld 916203618"/>
                <wp:cNvGraphicFramePr/>
                <a:graphic xmlns:a="http://schemas.openxmlformats.org/drawingml/2006/main">
                  <a:graphicData uri="http://schemas.microsoft.com/office/word/2010/wordprocessingShape">
                    <wps:wsp>
                      <wps:cNvSpPr txBox="1"/>
                      <wps:spPr>
                        <a:xfrm rot="16200000">
                          <a:off x="0" y="0"/>
                          <a:ext cx="1955800" cy="558800"/>
                        </a:xfrm>
                        <a:prstGeom prst="rect">
                          <a:avLst/>
                        </a:prstGeom>
                        <a:solidFill>
                          <a:schemeClr val="lt1"/>
                        </a:solidFill>
                        <a:ln w="6350">
                          <a:solidFill>
                            <a:prstClr val="black"/>
                          </a:solidFill>
                        </a:ln>
                      </wps:spPr>
                      <wps:txbx>
                        <w:txbxContent>
                          <w:p w14:paraId="2846CC9E" w14:textId="31EB3634" w:rsidR="009541A9" w:rsidRPr="00392765" w:rsidRDefault="009541A9" w:rsidP="009541A9">
                            <w:pPr>
                              <w:jc w:val="center"/>
                              <w:rPr>
                                <w:rFonts w:ascii="Bradley Hand" w:hAnsi="Bradley Hand"/>
                                <w:b/>
                                <w:bCs/>
                                <w:sz w:val="28"/>
                                <w:szCs w:val="28"/>
                              </w:rPr>
                            </w:pPr>
                            <w:r w:rsidRPr="00392765">
                              <w:rPr>
                                <w:rFonts w:ascii="Bradley Hand" w:hAnsi="Bradley Hand"/>
                                <w:b/>
                                <w:bCs/>
                                <w:sz w:val="28"/>
                                <w:szCs w:val="28"/>
                              </w:rPr>
                              <w:t xml:space="preserve">Figurenkonstellation </w:t>
                            </w:r>
                            <w:r w:rsidR="00794B4E" w:rsidRPr="00392765">
                              <w:rPr>
                                <w:rFonts w:ascii="Bradley Hand" w:hAnsi="Bradley Hand"/>
                                <w:b/>
                                <w:bCs/>
                                <w:sz w:val="28"/>
                                <w:szCs w:val="28"/>
                              </w:rPr>
                              <w:t>–</w:t>
                            </w:r>
                            <w:r w:rsidRPr="00392765">
                              <w:rPr>
                                <w:rFonts w:ascii="Bradley Hand" w:hAnsi="Bradley Hand"/>
                                <w:b/>
                                <w:bCs/>
                                <w:sz w:val="28"/>
                                <w:szCs w:val="28"/>
                              </w:rPr>
                              <w:t xml:space="preserve"> Lösungsvorschlag</w:t>
                            </w:r>
                            <w:r w:rsidR="00794B4E" w:rsidRPr="00392765">
                              <w:rPr>
                                <w:rFonts w:ascii="Bradley Hand" w:hAnsi="Bradley Hand"/>
                                <w:b/>
                                <w:bCs/>
                                <w:sz w:val="28"/>
                                <w:szCs w:val="28"/>
                              </w:rPr>
                              <w:t xml:space="preserve"> AB 1</w:t>
                            </w:r>
                          </w:p>
                          <w:p w14:paraId="2291E85E" w14:textId="77777777" w:rsidR="00794B4E" w:rsidRPr="004666E0" w:rsidRDefault="00794B4E" w:rsidP="009541A9">
                            <w:pPr>
                              <w:jc w:val="center"/>
                              <w:rPr>
                                <w:b/>
                                <w:bCs/>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36871" id="Textfeld 916203618" o:spid="_x0000_s1027" type="#_x0000_t202" style="position:absolute;left:0;text-align:left;margin-left:-93.85pt;margin-top:291.15pt;width:154pt;height:44pt;rotation:-90;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" fillcolor="white [3201]" strokeweight=".5pt">
                <v:textbox>
                  <w:txbxContent>
                    <w:p w14:paraId="2846CC9E" w14:textId="31EB3634" w:rsidR="009541A9" w:rsidRPr="00392765" w:rsidRDefault="009541A9" w:rsidP="009541A9">
                      <w:pPr>
                        <w:jc w:val="center"/>
                        <w:rPr>
                          <w:rFonts w:ascii="Bradley Hand" w:hAnsi="Bradley Hand"/>
                          <w:b/>
                          <w:bCs/>
                          <w:sz w:val="28"/>
                          <w:szCs w:val="28"/>
                        </w:rPr>
                      </w:pPr>
                      <w:r w:rsidRPr="00392765">
                        <w:rPr>
                          <w:rFonts w:ascii="Bradley Hand" w:hAnsi="Bradley Hand"/>
                          <w:b/>
                          <w:bCs/>
                          <w:sz w:val="28"/>
                          <w:szCs w:val="28"/>
                        </w:rPr>
                        <w:t xml:space="preserve">Figurenkonstellation </w:t>
                      </w:r>
                      <w:r w:rsidR="00794B4E" w:rsidRPr="00392765">
                        <w:rPr>
                          <w:rFonts w:ascii="Bradley Hand" w:hAnsi="Bradley Hand"/>
                          <w:b/>
                          <w:bCs/>
                          <w:sz w:val="28"/>
                          <w:szCs w:val="28"/>
                        </w:rPr>
                        <w:t>–</w:t>
                      </w:r>
                      <w:r w:rsidRPr="00392765">
                        <w:rPr>
                          <w:rFonts w:ascii="Bradley Hand" w:hAnsi="Bradley Hand"/>
                          <w:b/>
                          <w:bCs/>
                          <w:sz w:val="28"/>
                          <w:szCs w:val="28"/>
                        </w:rPr>
                        <w:t xml:space="preserve"> Lösungsvorschlag</w:t>
                      </w:r>
                      <w:r w:rsidR="00794B4E" w:rsidRPr="00392765">
                        <w:rPr>
                          <w:rFonts w:ascii="Bradley Hand" w:hAnsi="Bradley Hand"/>
                          <w:b/>
                          <w:bCs/>
                          <w:sz w:val="28"/>
                          <w:szCs w:val="28"/>
                        </w:rPr>
                        <w:t xml:space="preserve"> AB 1</w:t>
                      </w:r>
                    </w:p>
                    <w:p w14:paraId="2291E85E" w14:textId="77777777" w:rsidR="00794B4E" w:rsidRPr="004666E0" w:rsidRDefault="00794B4E" w:rsidP="009541A9">
                      <w:pPr>
                        <w:jc w:val="center"/>
                        <w:rPr>
                          <w:b/>
                          <w:bCs/>
                          <w:sz w:val="28"/>
                          <w:szCs w:val="28"/>
                        </w:rPr>
                      </w:pPr>
                    </w:p>
                  </w:txbxContent>
                </v:textbox>
              </v:shape>
            </w:pict>
          </mc:Fallback>
        </mc:AlternateContent>
      </w:r>
      <w:r w:rsidR="007A6A84">
        <w:rPr>
          <w:rFonts w:cstheme="minorHAnsi"/>
          <w:noProof/>
          <w:sz w:val="28"/>
          <w:szCs w:val="28"/>
        </w:rPr>
        <w:drawing>
          <wp:anchor distT="0" distB="0" distL="114300" distR="114300" simplePos="0" relativeHeight="251658249" behindDoc="0" locked="0" layoutInCell="1" allowOverlap="1" wp14:anchorId="2D9500E0" wp14:editId="58303284">
            <wp:simplePos x="0" y="0"/>
            <wp:positionH relativeFrom="column">
              <wp:posOffset>-1610995</wp:posOffset>
            </wp:positionH>
            <wp:positionV relativeFrom="paragraph">
              <wp:posOffset>1130300</wp:posOffset>
            </wp:positionV>
            <wp:extent cx="9041130" cy="6781800"/>
            <wp:effectExtent l="0" t="635" r="635" b="635"/>
            <wp:wrapSquare wrapText="bothSides"/>
            <wp:docPr id="405842069" name="Grafik 405842069" descr="Ein Bild, das Diagramm, Reihe,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5842069" name="Grafik 1" descr="Ein Bild, das Diagramm, Reihe, Text enthält.&#10;&#10;Automatisch generierte Beschreibung"/>
                    <pic:cNvPicPr/>
                  </pic:nvPicPr>
                  <pic:blipFill>
                    <a:blip r:embed="rId33">
                      <a:extLst>
                        <a:ext uri="{28A0092B-C50C-407E-A947-70E740481C1C}">
                          <a14:useLocalDpi xmlns:a14="http://schemas.microsoft.com/office/drawing/2010/main" val="0"/>
                        </a:ext>
                      </a:extLst>
                    </a:blip>
                    <a:stretch>
                      <a:fillRect/>
                    </a:stretch>
                  </pic:blipFill>
                  <pic:spPr>
                    <a:xfrm rot="16200000">
                      <a:off x="0" y="0"/>
                      <a:ext cx="9041130" cy="6781800"/>
                    </a:xfrm>
                    <a:prstGeom prst="rect">
                      <a:avLst/>
                    </a:prstGeom>
                  </pic:spPr>
                </pic:pic>
              </a:graphicData>
            </a:graphic>
            <wp14:sizeRelH relativeFrom="margin">
              <wp14:pctWidth>0</wp14:pctWidth>
            </wp14:sizeRelH>
            <wp14:sizeRelV relativeFrom="margin">
              <wp14:pctHeight>0</wp14:pctHeight>
            </wp14:sizeRelV>
          </wp:anchor>
        </w:drawing>
      </w:r>
    </w:p>
    <w:tbl>
      <w:tblPr>
        <w:tblStyle w:val="Tabellenraster"/>
        <w:tblpPr w:leftFromText="141" w:rightFromText="141" w:vertAnchor="page" w:horzAnchor="margin" w:tblpY="3741"/>
        <w:tblW w:w="0" w:type="auto"/>
        <w:tblLook w:val="04A0" w:firstRow="1" w:lastRow="0" w:firstColumn="1" w:lastColumn="0" w:noHBand="0" w:noVBand="1"/>
      </w:tblPr>
      <w:tblGrid>
        <w:gridCol w:w="9062"/>
      </w:tblGrid>
      <w:tr w:rsidR="0006320A" w14:paraId="65691ED8" w14:textId="77777777" w:rsidTr="00421FEA">
        <w:tc>
          <w:tcPr>
            <w:tcW w:w="9062" w:type="dxa"/>
          </w:tcPr>
          <w:p w14:paraId="4228CE48" w14:textId="34CF31C9" w:rsidR="0006320A" w:rsidRDefault="00CD5E49" w:rsidP="00421FEA">
            <w:pPr>
              <w:jc w:val="both"/>
              <w:rPr>
                <w:rFonts w:ascii="Bradley Hand" w:hAnsi="Bradley Hand" w:cstheme="minorHAnsi"/>
                <w:sz w:val="28"/>
                <w:szCs w:val="28"/>
              </w:rPr>
            </w:pPr>
            <w:r w:rsidRPr="007B6B8C">
              <w:rPr>
                <w:rFonts w:ascii="Bradley Hand" w:hAnsi="Bradley Hand" w:cstheme="minorHAnsi"/>
                <w:sz w:val="28"/>
                <w:szCs w:val="28"/>
              </w:rPr>
              <w:lastRenderedPageBreak/>
              <w:t xml:space="preserve">Äußere Merkmale </w:t>
            </w:r>
          </w:p>
          <w:p w14:paraId="37211412" w14:textId="77777777" w:rsidR="007B6B8C" w:rsidRDefault="007B6B8C" w:rsidP="00421FEA">
            <w:pPr>
              <w:jc w:val="both"/>
              <w:rPr>
                <w:rFonts w:ascii="Bradley Hand" w:hAnsi="Bradley Hand" w:cstheme="minorHAnsi"/>
                <w:sz w:val="28"/>
                <w:szCs w:val="28"/>
              </w:rPr>
            </w:pPr>
          </w:p>
          <w:p w14:paraId="5EAAB1E4" w14:textId="77777777" w:rsidR="007B6B8C" w:rsidRDefault="007B6B8C" w:rsidP="00421FEA">
            <w:pPr>
              <w:jc w:val="both"/>
              <w:rPr>
                <w:rFonts w:ascii="Bradley Hand" w:hAnsi="Bradley Hand" w:cstheme="minorHAnsi"/>
                <w:sz w:val="28"/>
                <w:szCs w:val="28"/>
              </w:rPr>
            </w:pPr>
          </w:p>
          <w:p w14:paraId="620E2A8B" w14:textId="77777777" w:rsidR="007B6B8C" w:rsidRDefault="007B6B8C" w:rsidP="00421FEA">
            <w:pPr>
              <w:jc w:val="both"/>
              <w:rPr>
                <w:rFonts w:ascii="Bradley Hand" w:hAnsi="Bradley Hand" w:cstheme="minorHAnsi"/>
                <w:sz w:val="28"/>
                <w:szCs w:val="28"/>
              </w:rPr>
            </w:pPr>
          </w:p>
          <w:p w14:paraId="41AEFDDC" w14:textId="77777777" w:rsidR="007B6B8C" w:rsidRDefault="007B6B8C" w:rsidP="00421FEA">
            <w:pPr>
              <w:jc w:val="both"/>
              <w:rPr>
                <w:rFonts w:ascii="Bradley Hand" w:hAnsi="Bradley Hand" w:cstheme="minorHAnsi"/>
                <w:sz w:val="28"/>
                <w:szCs w:val="28"/>
              </w:rPr>
            </w:pPr>
          </w:p>
          <w:p w14:paraId="4B67BA84" w14:textId="77777777" w:rsidR="007B6B8C" w:rsidRDefault="007B6B8C" w:rsidP="00421FEA">
            <w:pPr>
              <w:jc w:val="both"/>
              <w:rPr>
                <w:rFonts w:ascii="Bradley Hand" w:hAnsi="Bradley Hand" w:cstheme="minorHAnsi"/>
                <w:sz w:val="28"/>
                <w:szCs w:val="28"/>
              </w:rPr>
            </w:pPr>
          </w:p>
          <w:p w14:paraId="2E566D3D" w14:textId="77777777" w:rsidR="007B6B8C" w:rsidRDefault="007B6B8C" w:rsidP="00421FEA">
            <w:pPr>
              <w:jc w:val="both"/>
              <w:rPr>
                <w:rFonts w:ascii="Bradley Hand" w:hAnsi="Bradley Hand" w:cstheme="minorHAnsi"/>
                <w:sz w:val="28"/>
                <w:szCs w:val="28"/>
              </w:rPr>
            </w:pPr>
          </w:p>
          <w:p w14:paraId="383DF63E" w14:textId="77777777" w:rsidR="007B6B8C" w:rsidRDefault="007B6B8C" w:rsidP="00421FEA">
            <w:pPr>
              <w:jc w:val="both"/>
              <w:rPr>
                <w:rFonts w:ascii="Bradley Hand" w:hAnsi="Bradley Hand" w:cstheme="minorHAnsi"/>
                <w:sz w:val="28"/>
                <w:szCs w:val="28"/>
              </w:rPr>
            </w:pPr>
          </w:p>
          <w:p w14:paraId="1EEA9419" w14:textId="77777777" w:rsidR="007B6B8C" w:rsidRDefault="007B6B8C" w:rsidP="00421FEA">
            <w:pPr>
              <w:jc w:val="both"/>
              <w:rPr>
                <w:rFonts w:ascii="Bradley Hand" w:hAnsi="Bradley Hand" w:cstheme="minorHAnsi"/>
                <w:sz w:val="28"/>
                <w:szCs w:val="28"/>
              </w:rPr>
            </w:pPr>
          </w:p>
          <w:p w14:paraId="77391F0D" w14:textId="3BB393B2" w:rsidR="007B6B8C" w:rsidRPr="007B6B8C" w:rsidRDefault="007B6B8C" w:rsidP="00421FEA">
            <w:pPr>
              <w:jc w:val="both"/>
              <w:rPr>
                <w:rFonts w:ascii="Bradley Hand" w:hAnsi="Bradley Hand" w:cstheme="minorHAnsi"/>
                <w:sz w:val="28"/>
                <w:szCs w:val="28"/>
              </w:rPr>
            </w:pPr>
          </w:p>
        </w:tc>
      </w:tr>
      <w:tr w:rsidR="0006320A" w14:paraId="525E5680" w14:textId="77777777" w:rsidTr="00421FEA">
        <w:tc>
          <w:tcPr>
            <w:tcW w:w="9062" w:type="dxa"/>
          </w:tcPr>
          <w:p w14:paraId="640395AE" w14:textId="77777777" w:rsidR="0006320A" w:rsidRDefault="00CD5E49" w:rsidP="00421FEA">
            <w:pPr>
              <w:jc w:val="both"/>
              <w:rPr>
                <w:rFonts w:ascii="Bradley Hand" w:hAnsi="Bradley Hand" w:cstheme="minorHAnsi"/>
                <w:sz w:val="28"/>
                <w:szCs w:val="28"/>
              </w:rPr>
            </w:pPr>
            <w:r w:rsidRPr="007B6B8C">
              <w:rPr>
                <w:rFonts w:ascii="Bradley Hand" w:hAnsi="Bradley Hand" w:cstheme="minorHAnsi"/>
                <w:sz w:val="28"/>
                <w:szCs w:val="28"/>
              </w:rPr>
              <w:t>Charaktereigenschaften</w:t>
            </w:r>
          </w:p>
          <w:p w14:paraId="1B4ADFAF" w14:textId="77777777" w:rsidR="007B6B8C" w:rsidRDefault="007B6B8C" w:rsidP="00421FEA">
            <w:pPr>
              <w:jc w:val="both"/>
              <w:rPr>
                <w:rFonts w:ascii="Bradley Hand" w:hAnsi="Bradley Hand" w:cstheme="minorHAnsi"/>
                <w:sz w:val="28"/>
                <w:szCs w:val="28"/>
              </w:rPr>
            </w:pPr>
          </w:p>
          <w:p w14:paraId="560EE5E9" w14:textId="77777777" w:rsidR="007B6B8C" w:rsidRDefault="007B6B8C" w:rsidP="00421FEA">
            <w:pPr>
              <w:jc w:val="both"/>
              <w:rPr>
                <w:rFonts w:ascii="Bradley Hand" w:hAnsi="Bradley Hand" w:cstheme="minorHAnsi"/>
                <w:sz w:val="28"/>
                <w:szCs w:val="28"/>
              </w:rPr>
            </w:pPr>
          </w:p>
          <w:p w14:paraId="7E152A8F" w14:textId="77777777" w:rsidR="007B6B8C" w:rsidRDefault="007B6B8C" w:rsidP="00421FEA">
            <w:pPr>
              <w:jc w:val="both"/>
              <w:rPr>
                <w:rFonts w:ascii="Bradley Hand" w:hAnsi="Bradley Hand" w:cstheme="minorHAnsi"/>
                <w:sz w:val="28"/>
                <w:szCs w:val="28"/>
              </w:rPr>
            </w:pPr>
          </w:p>
          <w:p w14:paraId="098E02A4" w14:textId="77777777" w:rsidR="007B6B8C" w:rsidRDefault="007B6B8C" w:rsidP="00421FEA">
            <w:pPr>
              <w:jc w:val="both"/>
              <w:rPr>
                <w:rFonts w:ascii="Bradley Hand" w:hAnsi="Bradley Hand" w:cstheme="minorHAnsi"/>
                <w:sz w:val="28"/>
                <w:szCs w:val="28"/>
              </w:rPr>
            </w:pPr>
          </w:p>
          <w:p w14:paraId="5528F2C0" w14:textId="77777777" w:rsidR="007B6B8C" w:rsidRDefault="007B6B8C" w:rsidP="00421FEA">
            <w:pPr>
              <w:jc w:val="both"/>
              <w:rPr>
                <w:rFonts w:ascii="Bradley Hand" w:hAnsi="Bradley Hand" w:cstheme="minorHAnsi"/>
                <w:sz w:val="28"/>
                <w:szCs w:val="28"/>
              </w:rPr>
            </w:pPr>
          </w:p>
          <w:p w14:paraId="4D5B8FA3" w14:textId="77777777" w:rsidR="007B6B8C" w:rsidRDefault="007B6B8C" w:rsidP="00421FEA">
            <w:pPr>
              <w:jc w:val="both"/>
              <w:rPr>
                <w:rFonts w:ascii="Bradley Hand" w:hAnsi="Bradley Hand" w:cstheme="minorHAnsi"/>
                <w:sz w:val="28"/>
                <w:szCs w:val="28"/>
              </w:rPr>
            </w:pPr>
          </w:p>
          <w:p w14:paraId="091AFFEC" w14:textId="77777777" w:rsidR="007B6B8C" w:rsidRDefault="007B6B8C" w:rsidP="00421FEA">
            <w:pPr>
              <w:jc w:val="both"/>
              <w:rPr>
                <w:rFonts w:ascii="Bradley Hand" w:hAnsi="Bradley Hand" w:cstheme="minorHAnsi"/>
                <w:sz w:val="28"/>
                <w:szCs w:val="28"/>
              </w:rPr>
            </w:pPr>
          </w:p>
          <w:p w14:paraId="73B72B16" w14:textId="77777777" w:rsidR="007B6B8C" w:rsidRDefault="007B6B8C" w:rsidP="00421FEA">
            <w:pPr>
              <w:jc w:val="both"/>
              <w:rPr>
                <w:rFonts w:ascii="Bradley Hand" w:hAnsi="Bradley Hand" w:cstheme="minorHAnsi"/>
                <w:sz w:val="28"/>
                <w:szCs w:val="28"/>
              </w:rPr>
            </w:pPr>
          </w:p>
          <w:p w14:paraId="06C9240D" w14:textId="77777777" w:rsidR="007B6B8C" w:rsidRDefault="007B6B8C" w:rsidP="00421FEA">
            <w:pPr>
              <w:jc w:val="both"/>
              <w:rPr>
                <w:rFonts w:ascii="Bradley Hand" w:hAnsi="Bradley Hand" w:cstheme="minorHAnsi"/>
                <w:sz w:val="28"/>
                <w:szCs w:val="28"/>
              </w:rPr>
            </w:pPr>
          </w:p>
          <w:p w14:paraId="19C9B468" w14:textId="77777777" w:rsidR="007B6B8C" w:rsidRDefault="007B6B8C" w:rsidP="00421FEA">
            <w:pPr>
              <w:jc w:val="both"/>
              <w:rPr>
                <w:rFonts w:ascii="Bradley Hand" w:hAnsi="Bradley Hand" w:cstheme="minorHAnsi"/>
                <w:sz w:val="28"/>
                <w:szCs w:val="28"/>
              </w:rPr>
            </w:pPr>
          </w:p>
          <w:p w14:paraId="20CB1CBB" w14:textId="77777777" w:rsidR="007B6B8C" w:rsidRDefault="007B6B8C" w:rsidP="00421FEA">
            <w:pPr>
              <w:jc w:val="both"/>
              <w:rPr>
                <w:rFonts w:ascii="Bradley Hand" w:hAnsi="Bradley Hand" w:cstheme="minorHAnsi"/>
                <w:sz w:val="28"/>
                <w:szCs w:val="28"/>
              </w:rPr>
            </w:pPr>
          </w:p>
          <w:p w14:paraId="0CD13EAE" w14:textId="439B6662" w:rsidR="007B6B8C" w:rsidRPr="007B6B8C" w:rsidRDefault="007B6B8C" w:rsidP="00421FEA">
            <w:pPr>
              <w:jc w:val="both"/>
              <w:rPr>
                <w:rFonts w:ascii="Bradley Hand" w:hAnsi="Bradley Hand" w:cstheme="minorHAnsi"/>
                <w:sz w:val="28"/>
                <w:szCs w:val="28"/>
              </w:rPr>
            </w:pPr>
          </w:p>
        </w:tc>
      </w:tr>
      <w:tr w:rsidR="0006320A" w14:paraId="35D4E2BD" w14:textId="77777777" w:rsidTr="00421FEA">
        <w:tc>
          <w:tcPr>
            <w:tcW w:w="9062" w:type="dxa"/>
          </w:tcPr>
          <w:p w14:paraId="1E851C29" w14:textId="77777777" w:rsidR="0006320A" w:rsidRDefault="005A1B98" w:rsidP="00421FEA">
            <w:pPr>
              <w:jc w:val="both"/>
              <w:rPr>
                <w:rFonts w:ascii="Bradley Hand" w:hAnsi="Bradley Hand" w:cstheme="minorHAnsi"/>
                <w:sz w:val="28"/>
                <w:szCs w:val="28"/>
              </w:rPr>
            </w:pPr>
            <w:r w:rsidRPr="007B6B8C">
              <w:rPr>
                <w:rFonts w:ascii="Bradley Hand" w:hAnsi="Bradley Hand" w:cstheme="minorHAnsi"/>
                <w:sz w:val="28"/>
                <w:szCs w:val="28"/>
              </w:rPr>
              <w:t>Beziehungen</w:t>
            </w:r>
          </w:p>
          <w:p w14:paraId="5E57B4FE" w14:textId="77777777" w:rsidR="007B6B8C" w:rsidRDefault="007B6B8C" w:rsidP="00421FEA">
            <w:pPr>
              <w:jc w:val="both"/>
              <w:rPr>
                <w:rFonts w:ascii="Bradley Hand" w:hAnsi="Bradley Hand" w:cstheme="minorHAnsi"/>
                <w:sz w:val="28"/>
                <w:szCs w:val="28"/>
              </w:rPr>
            </w:pPr>
          </w:p>
          <w:p w14:paraId="2A3A7E24" w14:textId="77777777" w:rsidR="007B6B8C" w:rsidRDefault="007B6B8C" w:rsidP="00421FEA">
            <w:pPr>
              <w:jc w:val="both"/>
              <w:rPr>
                <w:rFonts w:ascii="Bradley Hand" w:hAnsi="Bradley Hand" w:cstheme="minorHAnsi"/>
                <w:sz w:val="28"/>
                <w:szCs w:val="28"/>
              </w:rPr>
            </w:pPr>
          </w:p>
          <w:p w14:paraId="7AC46D68" w14:textId="77777777" w:rsidR="007B6B8C" w:rsidRDefault="007B6B8C" w:rsidP="00421FEA">
            <w:pPr>
              <w:jc w:val="both"/>
              <w:rPr>
                <w:rFonts w:ascii="Bradley Hand" w:hAnsi="Bradley Hand" w:cstheme="minorHAnsi"/>
                <w:sz w:val="28"/>
                <w:szCs w:val="28"/>
              </w:rPr>
            </w:pPr>
          </w:p>
          <w:p w14:paraId="6F56C06D" w14:textId="77777777" w:rsidR="007B6B8C" w:rsidRDefault="007B6B8C" w:rsidP="00421FEA">
            <w:pPr>
              <w:jc w:val="both"/>
              <w:rPr>
                <w:rFonts w:ascii="Bradley Hand" w:hAnsi="Bradley Hand" w:cstheme="minorHAnsi"/>
                <w:sz w:val="28"/>
                <w:szCs w:val="28"/>
              </w:rPr>
            </w:pPr>
          </w:p>
          <w:p w14:paraId="0725C173" w14:textId="77777777" w:rsidR="007B6B8C" w:rsidRDefault="007B6B8C" w:rsidP="00421FEA">
            <w:pPr>
              <w:jc w:val="both"/>
              <w:rPr>
                <w:rFonts w:ascii="Bradley Hand" w:hAnsi="Bradley Hand" w:cstheme="minorHAnsi"/>
                <w:sz w:val="28"/>
                <w:szCs w:val="28"/>
              </w:rPr>
            </w:pPr>
          </w:p>
          <w:p w14:paraId="61302FAE" w14:textId="77777777" w:rsidR="007B6B8C" w:rsidRDefault="007B6B8C" w:rsidP="00421FEA">
            <w:pPr>
              <w:jc w:val="both"/>
              <w:rPr>
                <w:rFonts w:ascii="Bradley Hand" w:hAnsi="Bradley Hand" w:cstheme="minorHAnsi"/>
                <w:sz w:val="28"/>
                <w:szCs w:val="28"/>
              </w:rPr>
            </w:pPr>
          </w:p>
          <w:p w14:paraId="359799FA" w14:textId="77777777" w:rsidR="007B6B8C" w:rsidRDefault="007B6B8C" w:rsidP="00421FEA">
            <w:pPr>
              <w:jc w:val="both"/>
              <w:rPr>
                <w:rFonts w:ascii="Bradley Hand" w:hAnsi="Bradley Hand" w:cstheme="minorHAnsi"/>
                <w:sz w:val="28"/>
                <w:szCs w:val="28"/>
              </w:rPr>
            </w:pPr>
          </w:p>
          <w:p w14:paraId="08295CAC" w14:textId="608789CA" w:rsidR="007B6B8C" w:rsidRPr="007B6B8C" w:rsidRDefault="007B6B8C" w:rsidP="00421FEA">
            <w:pPr>
              <w:jc w:val="both"/>
              <w:rPr>
                <w:rFonts w:ascii="Bradley Hand" w:hAnsi="Bradley Hand" w:cstheme="minorHAnsi"/>
                <w:sz w:val="28"/>
                <w:szCs w:val="28"/>
              </w:rPr>
            </w:pPr>
          </w:p>
        </w:tc>
      </w:tr>
    </w:tbl>
    <w:p w14:paraId="1328D449" w14:textId="3D5C7ABF" w:rsidR="00421FEA" w:rsidRPr="00421FEA" w:rsidRDefault="008773D5" w:rsidP="00421FEA">
      <w:pPr>
        <w:jc w:val="both"/>
        <w:rPr>
          <w:rFonts w:cstheme="minorHAnsi"/>
          <w:i/>
          <w:iCs/>
          <w:sz w:val="28"/>
          <w:szCs w:val="28"/>
        </w:rPr>
      </w:pPr>
      <w:r w:rsidRPr="00850186">
        <w:rPr>
          <w:noProof/>
          <w:sz w:val="28"/>
          <w:szCs w:val="28"/>
        </w:rPr>
        <w:drawing>
          <wp:inline distT="0" distB="0" distL="0" distR="0" wp14:anchorId="20F9341E" wp14:editId="4AEDA29E">
            <wp:extent cx="370800" cy="370800"/>
            <wp:effectExtent l="0" t="0" r="0" b="0"/>
            <wp:docPr id="1736885684" name="Grafik 1736885684" descr="Stift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4993870" name="Grafik 404993870" descr="Stift mit einfarbiger Füllun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70800" cy="370800"/>
                    </a:xfrm>
                    <a:prstGeom prst="rect">
                      <a:avLst/>
                    </a:prstGeom>
                  </pic:spPr>
                </pic:pic>
              </a:graphicData>
            </a:graphic>
          </wp:inline>
        </w:drawing>
      </w:r>
      <w:r w:rsidR="00051926" w:rsidRPr="00850186">
        <w:rPr>
          <w:noProof/>
          <w:sz w:val="28"/>
          <w:szCs w:val="28"/>
        </w:rPr>
        <w:drawing>
          <wp:inline distT="0" distB="0" distL="0" distR="0" wp14:anchorId="4FAF874E" wp14:editId="1BE68824">
            <wp:extent cx="370800" cy="370800"/>
            <wp:effectExtent l="0" t="0" r="0" b="0"/>
            <wp:docPr id="2" name="Grafik 2" descr="Palette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256173" name="Grafik 352256173" descr="Palette mit einfarbiger Füllun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70800" cy="370800"/>
                    </a:xfrm>
                    <a:prstGeom prst="rect">
                      <a:avLst/>
                    </a:prstGeom>
                  </pic:spPr>
                </pic:pic>
              </a:graphicData>
            </a:graphic>
          </wp:inline>
        </w:drawing>
      </w:r>
      <w:r w:rsidR="00B646E5" w:rsidRPr="00421FEA">
        <w:rPr>
          <w:rFonts w:ascii="Bradley Hand" w:hAnsi="Bradley Hand" w:cstheme="minorHAnsi"/>
          <w:sz w:val="40"/>
          <w:szCs w:val="40"/>
        </w:rPr>
        <w:t xml:space="preserve">Steckbrief </w:t>
      </w:r>
      <w:r w:rsidR="00CD1F1D" w:rsidRPr="00421FEA">
        <w:rPr>
          <w:rFonts w:ascii="Bradley Hand" w:hAnsi="Bradley Hand" w:cstheme="minorHAnsi"/>
          <w:sz w:val="40"/>
          <w:szCs w:val="40"/>
        </w:rPr>
        <w:t>für Kajetan „Banzari“ Reinhardt</w:t>
      </w:r>
      <w:r w:rsidR="00794B4E" w:rsidRPr="00421FEA">
        <w:rPr>
          <w:rFonts w:ascii="Bradley Hand" w:hAnsi="Bradley Hand" w:cstheme="minorHAnsi"/>
          <w:sz w:val="40"/>
          <w:szCs w:val="40"/>
        </w:rPr>
        <w:t xml:space="preserve"> </w:t>
      </w:r>
      <w:r w:rsidR="0022385D" w:rsidRPr="00421FEA">
        <w:rPr>
          <w:rFonts w:ascii="Bradley Hand" w:hAnsi="Bradley Hand" w:cstheme="minorHAnsi"/>
          <w:sz w:val="40"/>
          <w:szCs w:val="40"/>
        </w:rPr>
        <w:t>(</w:t>
      </w:r>
      <w:r w:rsidR="00794B4E" w:rsidRPr="00421FEA">
        <w:rPr>
          <w:rFonts w:ascii="Bradley Hand" w:hAnsi="Bradley Hand" w:cstheme="minorHAnsi"/>
          <w:sz w:val="40"/>
          <w:szCs w:val="40"/>
        </w:rPr>
        <w:t>AB2</w:t>
      </w:r>
      <w:r w:rsidR="0022385D" w:rsidRPr="00421FEA">
        <w:rPr>
          <w:rFonts w:ascii="Bradley Hand" w:hAnsi="Bradley Hand" w:cstheme="minorHAnsi"/>
          <w:sz w:val="40"/>
          <w:szCs w:val="40"/>
        </w:rPr>
        <w:t>)</w:t>
      </w:r>
      <w:r w:rsidR="00421FEA" w:rsidRPr="00421FEA">
        <w:rPr>
          <w:rFonts w:ascii="Bradley Hand" w:hAnsi="Bradley Hand" w:cstheme="minorHAnsi"/>
          <w:sz w:val="40"/>
          <w:szCs w:val="40"/>
        </w:rPr>
        <w:t xml:space="preserve"> </w:t>
      </w:r>
    </w:p>
    <w:p w14:paraId="75B9CAF8" w14:textId="61CBD27B" w:rsidR="00421FEA" w:rsidRPr="00421FEA" w:rsidRDefault="00421FEA" w:rsidP="00421FEA">
      <w:pPr>
        <w:jc w:val="both"/>
        <w:rPr>
          <w:rFonts w:ascii="Bradley Hand" w:hAnsi="Bradley Hand" w:cstheme="minorHAnsi"/>
          <w:i/>
          <w:iCs/>
          <w:sz w:val="28"/>
          <w:szCs w:val="28"/>
        </w:rPr>
      </w:pPr>
      <w:r w:rsidRPr="00421FEA">
        <w:rPr>
          <w:rFonts w:ascii="Bradley Hand" w:hAnsi="Bradley Hand" w:cstheme="minorHAnsi"/>
          <w:i/>
          <w:iCs/>
          <w:sz w:val="28"/>
          <w:szCs w:val="28"/>
        </w:rPr>
        <w:t xml:space="preserve">Beschreibt die Hauptfigur Kajetan mithilfe des Steckbriefs. </w:t>
      </w:r>
    </w:p>
    <w:p w14:paraId="73AC7F7B" w14:textId="1FDDBF77" w:rsidR="00421FEA" w:rsidRPr="00421FEA" w:rsidRDefault="00421FEA" w:rsidP="00421FEA">
      <w:pPr>
        <w:jc w:val="both"/>
        <w:rPr>
          <w:rFonts w:ascii="Bradley Hand" w:hAnsi="Bradley Hand" w:cstheme="minorHAnsi"/>
          <w:i/>
          <w:iCs/>
          <w:sz w:val="28"/>
          <w:szCs w:val="28"/>
        </w:rPr>
      </w:pPr>
      <w:r w:rsidRPr="00421FEA">
        <w:rPr>
          <w:rFonts w:ascii="Bradley Hand" w:hAnsi="Bradley Hand"/>
          <w:noProof/>
          <w:sz w:val="40"/>
          <w:szCs w:val="40"/>
        </w:rPr>
        <mc:AlternateContent>
          <mc:Choice Requires="wps">
            <w:drawing>
              <wp:anchor distT="0" distB="0" distL="114300" distR="114300" simplePos="0" relativeHeight="251658253" behindDoc="0" locked="0" layoutInCell="1" allowOverlap="1" wp14:anchorId="706EB679" wp14:editId="65A9C730">
                <wp:simplePos x="0" y="0"/>
                <wp:positionH relativeFrom="column">
                  <wp:posOffset>4726305</wp:posOffset>
                </wp:positionH>
                <wp:positionV relativeFrom="paragraph">
                  <wp:posOffset>252095</wp:posOffset>
                </wp:positionV>
                <wp:extent cx="1651000" cy="2235200"/>
                <wp:effectExtent l="0" t="0" r="12700" b="12700"/>
                <wp:wrapNone/>
                <wp:docPr id="1510381457" name="Rechteck 1510381457"/>
                <wp:cNvGraphicFramePr/>
                <a:graphic xmlns:a="http://schemas.openxmlformats.org/drawingml/2006/main">
                  <a:graphicData uri="http://schemas.microsoft.com/office/word/2010/wordprocessingShape">
                    <wps:wsp>
                      <wps:cNvSpPr/>
                      <wps:spPr>
                        <a:xfrm>
                          <a:off x="0" y="0"/>
                          <a:ext cx="1651000" cy="2235200"/>
                        </a:xfrm>
                        <a:prstGeom prst="rect">
                          <a:avLst/>
                        </a:prstGeom>
                        <a:ln w="158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7231FC7" w14:textId="77777777" w:rsidR="00BD52CE" w:rsidRDefault="00BD52CE" w:rsidP="00BD52CE">
                            <w:pPr>
                              <w:jc w:val="center"/>
                            </w:pPr>
                          </w:p>
                          <w:p w14:paraId="34C86E88" w14:textId="77777777" w:rsidR="00BD52CE" w:rsidRDefault="00BD52CE" w:rsidP="00BD52CE">
                            <w:pPr>
                              <w:jc w:val="center"/>
                            </w:pPr>
                          </w:p>
                          <w:p w14:paraId="61682798" w14:textId="77777777" w:rsidR="00BD52CE" w:rsidRDefault="00BD52CE" w:rsidP="00BD52CE">
                            <w:pPr>
                              <w:jc w:val="center"/>
                            </w:pPr>
                          </w:p>
                          <w:p w14:paraId="3CFBE4A5" w14:textId="77777777" w:rsidR="00BD52CE" w:rsidRDefault="00BD52CE" w:rsidP="00BD52CE">
                            <w:pPr>
                              <w:jc w:val="center"/>
                            </w:pPr>
                          </w:p>
                          <w:p w14:paraId="7D19DF3A" w14:textId="77777777" w:rsidR="00BD52CE" w:rsidRDefault="00BD52CE" w:rsidP="00BD52CE">
                            <w:pPr>
                              <w:jc w:val="center"/>
                            </w:pPr>
                          </w:p>
                          <w:p w14:paraId="5D0100E2" w14:textId="77777777" w:rsidR="00BD52CE" w:rsidRDefault="00BD52CE" w:rsidP="00BD52CE">
                            <w:pPr>
                              <w:jc w:val="center"/>
                            </w:pPr>
                          </w:p>
                          <w:p w14:paraId="304FA55E" w14:textId="77777777" w:rsidR="00BD52CE" w:rsidRDefault="00BD52CE" w:rsidP="00BD52CE">
                            <w:pPr>
                              <w:jc w:val="center"/>
                            </w:pPr>
                          </w:p>
                          <w:p w14:paraId="46346518" w14:textId="77777777" w:rsidR="00BD52CE" w:rsidRDefault="00BD52CE" w:rsidP="00BD52CE">
                            <w:pPr>
                              <w:jc w:val="center"/>
                            </w:pPr>
                          </w:p>
                          <w:p w14:paraId="0C739754" w14:textId="77777777" w:rsidR="00BD52CE" w:rsidRDefault="00BD52CE" w:rsidP="00BD52CE">
                            <w:pPr>
                              <w:jc w:val="center"/>
                            </w:pPr>
                          </w:p>
                          <w:p w14:paraId="7A697676" w14:textId="10AED129" w:rsidR="00BD52CE" w:rsidRDefault="00BD52CE" w:rsidP="00BD52C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06EB679" id="Rechteck 1510381457" o:spid="_x0000_s1028" style="position:absolute;left:0;text-align:left;margin-left:372.15pt;margin-top:19.85pt;width:130pt;height:176pt;z-index:25165825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" fillcolor="white [3201]" strokecolor="black [3213]" strokeweight="1.25pt">
                <v:textbox>
                  <w:txbxContent>
                    <w:p w14:paraId="17231FC7" w14:textId="77777777" w:rsidR="00BD52CE" w:rsidRDefault="00BD52CE" w:rsidP="00BD52CE">
                      <w:pPr>
                        <w:jc w:val="center"/>
                      </w:pPr>
                    </w:p>
                    <w:p w14:paraId="34C86E88" w14:textId="77777777" w:rsidR="00BD52CE" w:rsidRDefault="00BD52CE" w:rsidP="00BD52CE">
                      <w:pPr>
                        <w:jc w:val="center"/>
                      </w:pPr>
                    </w:p>
                    <w:p w14:paraId="61682798" w14:textId="77777777" w:rsidR="00BD52CE" w:rsidRDefault="00BD52CE" w:rsidP="00BD52CE">
                      <w:pPr>
                        <w:jc w:val="center"/>
                      </w:pPr>
                    </w:p>
                    <w:p w14:paraId="3CFBE4A5" w14:textId="77777777" w:rsidR="00BD52CE" w:rsidRDefault="00BD52CE" w:rsidP="00BD52CE">
                      <w:pPr>
                        <w:jc w:val="center"/>
                      </w:pPr>
                    </w:p>
                    <w:p w14:paraId="7D19DF3A" w14:textId="77777777" w:rsidR="00BD52CE" w:rsidRDefault="00BD52CE" w:rsidP="00BD52CE">
                      <w:pPr>
                        <w:jc w:val="center"/>
                      </w:pPr>
                    </w:p>
                    <w:p w14:paraId="5D0100E2" w14:textId="77777777" w:rsidR="00BD52CE" w:rsidRDefault="00BD52CE" w:rsidP="00BD52CE">
                      <w:pPr>
                        <w:jc w:val="center"/>
                      </w:pPr>
                    </w:p>
                    <w:p w14:paraId="304FA55E" w14:textId="77777777" w:rsidR="00BD52CE" w:rsidRDefault="00BD52CE" w:rsidP="00BD52CE">
                      <w:pPr>
                        <w:jc w:val="center"/>
                      </w:pPr>
                    </w:p>
                    <w:p w14:paraId="46346518" w14:textId="77777777" w:rsidR="00BD52CE" w:rsidRDefault="00BD52CE" w:rsidP="00BD52CE">
                      <w:pPr>
                        <w:jc w:val="center"/>
                      </w:pPr>
                    </w:p>
                    <w:p w14:paraId="0C739754" w14:textId="77777777" w:rsidR="00BD52CE" w:rsidRDefault="00BD52CE" w:rsidP="00BD52CE">
                      <w:pPr>
                        <w:jc w:val="center"/>
                      </w:pPr>
                    </w:p>
                    <w:p w14:paraId="7A697676" w14:textId="10AED129" w:rsidR="00BD52CE" w:rsidRDefault="00BD52CE" w:rsidP="00BD52CE">
                      <w:pPr>
                        <w:jc w:val="center"/>
                      </w:pPr>
                    </w:p>
                  </w:txbxContent>
                </v:textbox>
              </v:rect>
            </w:pict>
          </mc:Fallback>
        </mc:AlternateContent>
      </w:r>
      <w:r w:rsidRPr="00421FEA">
        <w:rPr>
          <w:rFonts w:ascii="Bradley Hand" w:hAnsi="Bradley Hand" w:cstheme="minorHAnsi"/>
          <w:i/>
          <w:iCs/>
          <w:sz w:val="28"/>
          <w:szCs w:val="28"/>
        </w:rPr>
        <w:t>Notiert für die Charakterisierung passende Textbelege mit Seitenangabe.</w:t>
      </w:r>
    </w:p>
    <w:p w14:paraId="6301E557" w14:textId="77777777" w:rsidR="00B646E5" w:rsidRDefault="00B646E5" w:rsidP="006A2BFC">
      <w:pPr>
        <w:jc w:val="both"/>
        <w:rPr>
          <w:rFonts w:ascii="Bradley Hand" w:hAnsi="Bradley Hand" w:cstheme="minorHAnsi"/>
          <w:sz w:val="40"/>
          <w:szCs w:val="40"/>
        </w:rPr>
      </w:pPr>
    </w:p>
    <w:p w14:paraId="5C62B877" w14:textId="77777777" w:rsidR="00421FEA" w:rsidRDefault="00421FEA" w:rsidP="006A2BFC">
      <w:pPr>
        <w:jc w:val="both"/>
        <w:rPr>
          <w:rFonts w:cstheme="minorHAnsi"/>
          <w:sz w:val="28"/>
          <w:szCs w:val="28"/>
        </w:rPr>
      </w:pPr>
    </w:p>
    <w:p w14:paraId="4BD19C54" w14:textId="1CC2D0E6" w:rsidR="00EA37F5" w:rsidRPr="00680CF3" w:rsidRDefault="00EA37F5" w:rsidP="006A2BFC">
      <w:pPr>
        <w:jc w:val="both"/>
        <w:rPr>
          <w:rFonts w:cstheme="minorHAnsi"/>
          <w:b/>
          <w:bCs/>
          <w:sz w:val="28"/>
          <w:szCs w:val="28"/>
        </w:rPr>
      </w:pPr>
      <w:r w:rsidRPr="00680CF3">
        <w:rPr>
          <w:rFonts w:cstheme="minorHAnsi"/>
          <w:b/>
          <w:bCs/>
          <w:sz w:val="28"/>
          <w:szCs w:val="28"/>
        </w:rPr>
        <w:t>Lösungshinweise</w:t>
      </w:r>
      <w:r w:rsidR="00C478A8" w:rsidRPr="00680CF3">
        <w:rPr>
          <w:rFonts w:cstheme="minorHAnsi"/>
          <w:b/>
          <w:bCs/>
          <w:sz w:val="28"/>
          <w:szCs w:val="28"/>
        </w:rPr>
        <w:t xml:space="preserve"> </w:t>
      </w:r>
      <w:r w:rsidR="00680CF3" w:rsidRPr="00680CF3">
        <w:rPr>
          <w:rFonts w:cstheme="minorHAnsi"/>
          <w:b/>
          <w:bCs/>
          <w:sz w:val="28"/>
          <w:szCs w:val="28"/>
        </w:rPr>
        <w:t>Steckbrief Kajetan Reinhardt (</w:t>
      </w:r>
      <w:r w:rsidR="00C478A8" w:rsidRPr="00680CF3">
        <w:rPr>
          <w:rFonts w:cstheme="minorHAnsi"/>
          <w:b/>
          <w:bCs/>
          <w:sz w:val="28"/>
          <w:szCs w:val="28"/>
        </w:rPr>
        <w:t>AB2</w:t>
      </w:r>
      <w:r w:rsidR="00680CF3" w:rsidRPr="00680CF3">
        <w:rPr>
          <w:rFonts w:cstheme="minorHAnsi"/>
          <w:b/>
          <w:bCs/>
          <w:sz w:val="28"/>
          <w:szCs w:val="28"/>
        </w:rPr>
        <w:t>)</w:t>
      </w:r>
    </w:p>
    <w:p w14:paraId="236B1968" w14:textId="77777777" w:rsidR="00680CF3" w:rsidRDefault="00680CF3" w:rsidP="006A2BFC">
      <w:pPr>
        <w:jc w:val="both"/>
        <w:rPr>
          <w:rFonts w:cstheme="minorHAnsi"/>
          <w:sz w:val="28"/>
          <w:szCs w:val="28"/>
        </w:rPr>
      </w:pPr>
    </w:p>
    <w:tbl>
      <w:tblPr>
        <w:tblStyle w:val="Tabellenraster"/>
        <w:tblW w:w="0" w:type="auto"/>
        <w:jc w:val="center"/>
        <w:tblLook w:val="04A0" w:firstRow="1" w:lastRow="0" w:firstColumn="1" w:lastColumn="0" w:noHBand="0" w:noVBand="1"/>
      </w:tblPr>
      <w:tblGrid>
        <w:gridCol w:w="9062"/>
      </w:tblGrid>
      <w:tr w:rsidR="005A1B98" w14:paraId="74CC1E55" w14:textId="77777777" w:rsidTr="00B142B4">
        <w:trPr>
          <w:jc w:val="center"/>
        </w:trPr>
        <w:tc>
          <w:tcPr>
            <w:tcW w:w="9062" w:type="dxa"/>
          </w:tcPr>
          <w:p w14:paraId="408ADBF9" w14:textId="31C40A03" w:rsidR="005A1B98" w:rsidRPr="005662FA" w:rsidRDefault="005A1B98" w:rsidP="00785345">
            <w:pPr>
              <w:jc w:val="both"/>
              <w:rPr>
                <w:rFonts w:cstheme="minorHAnsi"/>
                <w:b/>
                <w:bCs/>
                <w:sz w:val="28"/>
                <w:szCs w:val="28"/>
              </w:rPr>
            </w:pPr>
            <w:r w:rsidRPr="005662FA">
              <w:rPr>
                <w:rFonts w:cstheme="minorHAnsi"/>
                <w:b/>
                <w:bCs/>
                <w:sz w:val="28"/>
                <w:szCs w:val="28"/>
              </w:rPr>
              <w:t>Äußere Merkmale</w:t>
            </w:r>
            <w:r w:rsidR="005662FA" w:rsidRPr="005662FA">
              <w:rPr>
                <w:rFonts w:cstheme="minorHAnsi"/>
                <w:b/>
                <w:bCs/>
                <w:sz w:val="28"/>
                <w:szCs w:val="28"/>
              </w:rPr>
              <w:t>:</w:t>
            </w:r>
          </w:p>
          <w:p w14:paraId="270C2130" w14:textId="77777777" w:rsidR="005A1B98" w:rsidRDefault="000A4CF9" w:rsidP="00785345">
            <w:pPr>
              <w:jc w:val="both"/>
              <w:rPr>
                <w:rFonts w:cstheme="minorHAnsi"/>
                <w:sz w:val="28"/>
                <w:szCs w:val="28"/>
              </w:rPr>
            </w:pPr>
            <w:r>
              <w:rPr>
                <w:rFonts w:cstheme="minorHAnsi"/>
                <w:sz w:val="28"/>
                <w:szCs w:val="28"/>
              </w:rPr>
              <w:t xml:space="preserve">Zu Beginn der Handlung ungefähr </w:t>
            </w:r>
            <w:r w:rsidR="00A6585F">
              <w:rPr>
                <w:rFonts w:cstheme="minorHAnsi"/>
                <w:sz w:val="28"/>
                <w:szCs w:val="28"/>
              </w:rPr>
              <w:t>im Grundschulalter</w:t>
            </w:r>
            <w:r w:rsidR="00423339">
              <w:rPr>
                <w:rFonts w:cstheme="minorHAnsi"/>
                <w:sz w:val="28"/>
                <w:szCs w:val="28"/>
              </w:rPr>
              <w:t xml:space="preserve"> </w:t>
            </w:r>
          </w:p>
          <w:p w14:paraId="17AE895B" w14:textId="77777777" w:rsidR="00136C4A" w:rsidRDefault="00136C4A" w:rsidP="00785345">
            <w:pPr>
              <w:jc w:val="both"/>
              <w:rPr>
                <w:rFonts w:cstheme="minorHAnsi"/>
                <w:sz w:val="28"/>
                <w:szCs w:val="28"/>
              </w:rPr>
            </w:pPr>
            <w:r>
              <w:rPr>
                <w:rFonts w:cstheme="minorHAnsi"/>
                <w:sz w:val="28"/>
                <w:szCs w:val="28"/>
              </w:rPr>
              <w:t>Dunkle Haare</w:t>
            </w:r>
          </w:p>
          <w:p w14:paraId="77F45E21" w14:textId="272BF377" w:rsidR="00136C4A" w:rsidRDefault="00136C4A" w:rsidP="00785345">
            <w:pPr>
              <w:jc w:val="both"/>
              <w:rPr>
                <w:rFonts w:cstheme="minorHAnsi"/>
                <w:sz w:val="28"/>
                <w:szCs w:val="28"/>
              </w:rPr>
            </w:pPr>
            <w:r>
              <w:rPr>
                <w:rFonts w:cstheme="minorHAnsi"/>
                <w:sz w:val="28"/>
                <w:szCs w:val="28"/>
              </w:rPr>
              <w:t>Spitzname „Banzari“</w:t>
            </w:r>
          </w:p>
        </w:tc>
      </w:tr>
      <w:tr w:rsidR="005A1B98" w14:paraId="0C0F8354" w14:textId="77777777" w:rsidTr="00B142B4">
        <w:trPr>
          <w:jc w:val="center"/>
        </w:trPr>
        <w:tc>
          <w:tcPr>
            <w:tcW w:w="9062" w:type="dxa"/>
          </w:tcPr>
          <w:p w14:paraId="2C1F4D1B" w14:textId="48C0DCF2" w:rsidR="005A1B98" w:rsidRPr="005662FA" w:rsidRDefault="005A1B98" w:rsidP="00785345">
            <w:pPr>
              <w:jc w:val="both"/>
              <w:rPr>
                <w:rFonts w:cstheme="minorHAnsi"/>
                <w:b/>
                <w:bCs/>
                <w:sz w:val="28"/>
                <w:szCs w:val="28"/>
              </w:rPr>
            </w:pPr>
            <w:r w:rsidRPr="005662FA">
              <w:rPr>
                <w:rFonts w:cstheme="minorHAnsi"/>
                <w:b/>
                <w:bCs/>
                <w:sz w:val="28"/>
                <w:szCs w:val="28"/>
              </w:rPr>
              <w:t>Charaktereigenschaften</w:t>
            </w:r>
            <w:r w:rsidR="005662FA" w:rsidRPr="005662FA">
              <w:rPr>
                <w:rFonts w:cstheme="minorHAnsi"/>
                <w:b/>
                <w:bCs/>
                <w:sz w:val="28"/>
                <w:szCs w:val="28"/>
              </w:rPr>
              <w:t>:</w:t>
            </w:r>
          </w:p>
          <w:p w14:paraId="45D535D4" w14:textId="77777777" w:rsidR="004478A2" w:rsidRDefault="003A5BE0" w:rsidP="00785345">
            <w:pPr>
              <w:jc w:val="both"/>
              <w:rPr>
                <w:rFonts w:cstheme="minorHAnsi"/>
                <w:sz w:val="28"/>
                <w:szCs w:val="28"/>
              </w:rPr>
            </w:pPr>
            <w:r>
              <w:rPr>
                <w:rFonts w:cstheme="minorHAnsi"/>
                <w:sz w:val="28"/>
                <w:szCs w:val="28"/>
              </w:rPr>
              <w:t>Fleißig</w:t>
            </w:r>
            <w:r w:rsidR="004478A2">
              <w:rPr>
                <w:rFonts w:cstheme="minorHAnsi"/>
                <w:sz w:val="28"/>
                <w:szCs w:val="28"/>
              </w:rPr>
              <w:t>, tüchtig:</w:t>
            </w:r>
            <w:r>
              <w:rPr>
                <w:rFonts w:cstheme="minorHAnsi"/>
                <w:sz w:val="28"/>
                <w:szCs w:val="28"/>
              </w:rPr>
              <w:t xml:space="preserve"> füttert Hasen der Webers und hilft diesen bei der Hofarbeit</w:t>
            </w:r>
            <w:r w:rsidR="004478A2">
              <w:rPr>
                <w:rFonts w:cstheme="minorHAnsi"/>
                <w:sz w:val="28"/>
                <w:szCs w:val="28"/>
              </w:rPr>
              <w:t>. Er verdient sich damit ein kleines Taschengeld und gelegentlich erhält er einen Hasen</w:t>
            </w:r>
          </w:p>
          <w:p w14:paraId="02054AF8" w14:textId="77777777" w:rsidR="00136C4A" w:rsidRDefault="00136C4A" w:rsidP="00785345">
            <w:pPr>
              <w:jc w:val="both"/>
              <w:rPr>
                <w:rFonts w:cstheme="minorHAnsi"/>
                <w:sz w:val="28"/>
                <w:szCs w:val="28"/>
              </w:rPr>
            </w:pPr>
            <w:r>
              <w:rPr>
                <w:rFonts w:cstheme="minorHAnsi"/>
                <w:sz w:val="28"/>
                <w:szCs w:val="28"/>
              </w:rPr>
              <w:t>Immer hungrig</w:t>
            </w:r>
          </w:p>
          <w:p w14:paraId="0D616897" w14:textId="77777777" w:rsidR="00136C4A" w:rsidRDefault="00136C4A" w:rsidP="00785345">
            <w:pPr>
              <w:jc w:val="both"/>
              <w:rPr>
                <w:rFonts w:cstheme="minorHAnsi"/>
                <w:sz w:val="28"/>
                <w:szCs w:val="28"/>
              </w:rPr>
            </w:pPr>
            <w:r>
              <w:rPr>
                <w:rFonts w:cstheme="minorHAnsi"/>
                <w:sz w:val="28"/>
                <w:szCs w:val="28"/>
              </w:rPr>
              <w:t>Bekommt beim Lügen stets einen roten Kopf</w:t>
            </w:r>
          </w:p>
          <w:p w14:paraId="48849417" w14:textId="77777777" w:rsidR="003E4F8C" w:rsidRDefault="003E4F8C" w:rsidP="00785345">
            <w:pPr>
              <w:jc w:val="both"/>
              <w:rPr>
                <w:rFonts w:cstheme="minorHAnsi"/>
                <w:sz w:val="28"/>
                <w:szCs w:val="28"/>
              </w:rPr>
            </w:pPr>
            <w:r>
              <w:rPr>
                <w:rFonts w:cstheme="minorHAnsi"/>
                <w:sz w:val="28"/>
                <w:szCs w:val="28"/>
              </w:rPr>
              <w:t>Sehr gut in Mathe</w:t>
            </w:r>
          </w:p>
          <w:p w14:paraId="55B496F1" w14:textId="201F2891" w:rsidR="003E4F8C" w:rsidRDefault="003E4F8C" w:rsidP="00785345">
            <w:pPr>
              <w:jc w:val="both"/>
              <w:rPr>
                <w:rFonts w:cstheme="minorHAnsi"/>
                <w:sz w:val="28"/>
                <w:szCs w:val="28"/>
              </w:rPr>
            </w:pPr>
            <w:r>
              <w:rPr>
                <w:rFonts w:cstheme="minorHAnsi"/>
                <w:sz w:val="28"/>
                <w:szCs w:val="28"/>
              </w:rPr>
              <w:t xml:space="preserve">Gewissenhafter Schüler: stört nicht; macht immer mit, auch wenn er nicht aufgerufen </w:t>
            </w:r>
            <w:proofErr w:type="gramStart"/>
            <w:r>
              <w:rPr>
                <w:rFonts w:cstheme="minorHAnsi"/>
                <w:sz w:val="28"/>
                <w:szCs w:val="28"/>
              </w:rPr>
              <w:t>wird</w:t>
            </w:r>
            <w:proofErr w:type="gramEnd"/>
          </w:p>
        </w:tc>
      </w:tr>
      <w:tr w:rsidR="005A1B98" w14:paraId="60677C0D" w14:textId="77777777" w:rsidTr="00B142B4">
        <w:trPr>
          <w:jc w:val="center"/>
        </w:trPr>
        <w:tc>
          <w:tcPr>
            <w:tcW w:w="9062" w:type="dxa"/>
          </w:tcPr>
          <w:p w14:paraId="31D1F188" w14:textId="77777777" w:rsidR="005A1B98" w:rsidRPr="005662FA" w:rsidRDefault="005A1B98" w:rsidP="00785345">
            <w:pPr>
              <w:jc w:val="both"/>
              <w:rPr>
                <w:rFonts w:cstheme="minorHAnsi"/>
                <w:b/>
                <w:bCs/>
                <w:sz w:val="28"/>
                <w:szCs w:val="28"/>
              </w:rPr>
            </w:pPr>
            <w:r w:rsidRPr="005662FA">
              <w:rPr>
                <w:rFonts w:cstheme="minorHAnsi"/>
                <w:b/>
                <w:bCs/>
                <w:sz w:val="28"/>
                <w:szCs w:val="28"/>
              </w:rPr>
              <w:t>Beziehungen</w:t>
            </w:r>
            <w:r w:rsidR="00136C4A" w:rsidRPr="005662FA">
              <w:rPr>
                <w:rFonts w:cstheme="minorHAnsi"/>
                <w:b/>
                <w:bCs/>
                <w:sz w:val="28"/>
                <w:szCs w:val="28"/>
              </w:rPr>
              <w:t>:</w:t>
            </w:r>
          </w:p>
          <w:p w14:paraId="152B67CB" w14:textId="37B8618B" w:rsidR="00B23366" w:rsidRDefault="00136C4A" w:rsidP="00785345">
            <w:pPr>
              <w:jc w:val="both"/>
              <w:rPr>
                <w:rFonts w:cstheme="minorHAnsi"/>
                <w:sz w:val="28"/>
                <w:szCs w:val="28"/>
              </w:rPr>
            </w:pPr>
            <w:r>
              <w:rPr>
                <w:rFonts w:cstheme="minorHAnsi"/>
                <w:sz w:val="28"/>
                <w:szCs w:val="28"/>
              </w:rPr>
              <w:t>Liebevolle Beziehung zu seinen Eltern</w:t>
            </w:r>
            <w:r w:rsidR="003A452B">
              <w:rPr>
                <w:rFonts w:cstheme="minorHAnsi"/>
                <w:sz w:val="28"/>
                <w:szCs w:val="28"/>
              </w:rPr>
              <w:t xml:space="preserve"> und Geschwistern</w:t>
            </w:r>
            <w:r>
              <w:rPr>
                <w:rFonts w:cstheme="minorHAnsi"/>
                <w:sz w:val="28"/>
                <w:szCs w:val="28"/>
              </w:rPr>
              <w:t xml:space="preserve">: liebt das Klingen der Ohrringe seiner Mutter und den Geruch seines Vaters </w:t>
            </w:r>
          </w:p>
          <w:p w14:paraId="4A2DF6F2" w14:textId="0C4398A2" w:rsidR="003E4F8C" w:rsidRDefault="003E4F8C" w:rsidP="00785345">
            <w:pPr>
              <w:jc w:val="both"/>
              <w:rPr>
                <w:rFonts w:cstheme="minorHAnsi"/>
                <w:sz w:val="28"/>
                <w:szCs w:val="28"/>
              </w:rPr>
            </w:pPr>
            <w:r>
              <w:rPr>
                <w:rFonts w:cstheme="minorHAnsi"/>
                <w:sz w:val="28"/>
                <w:szCs w:val="28"/>
              </w:rPr>
              <w:t xml:space="preserve">Sehr innige Beziehung zu seinem besten Freund Heiner: Spielen </w:t>
            </w:r>
            <w:r w:rsidR="00C50A6A">
              <w:rPr>
                <w:rFonts w:cstheme="minorHAnsi"/>
                <w:sz w:val="28"/>
                <w:szCs w:val="28"/>
              </w:rPr>
              <w:t xml:space="preserve">fast täglich miteinander, meist an der Schussen; haben Geheimnisse (Pistole, </w:t>
            </w:r>
            <w:r w:rsidR="00E42358">
              <w:rPr>
                <w:rFonts w:cstheme="minorHAnsi"/>
                <w:sz w:val="28"/>
                <w:szCs w:val="28"/>
              </w:rPr>
              <w:t>Eisloch</w:t>
            </w:r>
            <w:r w:rsidR="00C50A6A">
              <w:rPr>
                <w:rFonts w:cstheme="minorHAnsi"/>
                <w:sz w:val="28"/>
                <w:szCs w:val="28"/>
              </w:rPr>
              <w:t xml:space="preserve"> im Binsenweiher) </w:t>
            </w:r>
          </w:p>
        </w:tc>
      </w:tr>
    </w:tbl>
    <w:p w14:paraId="109D793A" w14:textId="11021B24" w:rsidR="00C86E31" w:rsidRDefault="00C86E31" w:rsidP="006A2BFC">
      <w:pPr>
        <w:jc w:val="both"/>
        <w:rPr>
          <w:rFonts w:cstheme="minorHAnsi"/>
          <w:sz w:val="28"/>
          <w:szCs w:val="28"/>
        </w:rPr>
      </w:pPr>
    </w:p>
    <w:p w14:paraId="37262BC9" w14:textId="77777777" w:rsidR="00B23366" w:rsidRDefault="00B23366" w:rsidP="006A2BFC">
      <w:pPr>
        <w:jc w:val="both"/>
        <w:rPr>
          <w:rFonts w:cstheme="minorHAnsi"/>
          <w:b/>
          <w:bCs/>
          <w:sz w:val="28"/>
          <w:szCs w:val="28"/>
        </w:rPr>
      </w:pPr>
    </w:p>
    <w:p w14:paraId="5DFF1BAC" w14:textId="77777777" w:rsidR="00B23366" w:rsidRDefault="00B23366" w:rsidP="006A2BFC">
      <w:pPr>
        <w:jc w:val="both"/>
        <w:rPr>
          <w:rFonts w:cstheme="minorHAnsi"/>
          <w:b/>
          <w:bCs/>
          <w:sz w:val="28"/>
          <w:szCs w:val="28"/>
        </w:rPr>
      </w:pPr>
    </w:p>
    <w:p w14:paraId="7E1C6950" w14:textId="77777777" w:rsidR="00B23366" w:rsidRDefault="00B23366" w:rsidP="006A2BFC">
      <w:pPr>
        <w:jc w:val="both"/>
        <w:rPr>
          <w:rFonts w:cstheme="minorHAnsi"/>
          <w:b/>
          <w:bCs/>
          <w:sz w:val="28"/>
          <w:szCs w:val="28"/>
        </w:rPr>
      </w:pPr>
    </w:p>
    <w:p w14:paraId="7A422244" w14:textId="77777777" w:rsidR="00B23366" w:rsidRDefault="00B23366" w:rsidP="006A2BFC">
      <w:pPr>
        <w:jc w:val="both"/>
        <w:rPr>
          <w:rFonts w:cstheme="minorHAnsi"/>
          <w:b/>
          <w:bCs/>
          <w:sz w:val="28"/>
          <w:szCs w:val="28"/>
        </w:rPr>
      </w:pPr>
    </w:p>
    <w:p w14:paraId="0FAC3B85" w14:textId="77777777" w:rsidR="00B23366" w:rsidRDefault="00B23366" w:rsidP="006A2BFC">
      <w:pPr>
        <w:jc w:val="both"/>
        <w:rPr>
          <w:rFonts w:cstheme="minorHAnsi"/>
          <w:b/>
          <w:bCs/>
          <w:sz w:val="28"/>
          <w:szCs w:val="28"/>
        </w:rPr>
      </w:pPr>
    </w:p>
    <w:p w14:paraId="4BC00A5F" w14:textId="77777777" w:rsidR="00B23366" w:rsidRDefault="00B23366" w:rsidP="006A2BFC">
      <w:pPr>
        <w:jc w:val="both"/>
        <w:rPr>
          <w:rFonts w:cstheme="minorHAnsi"/>
          <w:b/>
          <w:bCs/>
          <w:sz w:val="28"/>
          <w:szCs w:val="28"/>
        </w:rPr>
      </w:pPr>
    </w:p>
    <w:p w14:paraId="2FAA0E84" w14:textId="77777777" w:rsidR="00B23366" w:rsidRDefault="00B23366" w:rsidP="006A2BFC">
      <w:pPr>
        <w:jc w:val="both"/>
        <w:rPr>
          <w:rFonts w:cstheme="minorHAnsi"/>
          <w:b/>
          <w:bCs/>
          <w:sz w:val="28"/>
          <w:szCs w:val="28"/>
        </w:rPr>
      </w:pPr>
    </w:p>
    <w:p w14:paraId="375F6896" w14:textId="77777777" w:rsidR="00B23366" w:rsidRDefault="00B23366" w:rsidP="006A2BFC">
      <w:pPr>
        <w:jc w:val="both"/>
        <w:rPr>
          <w:rFonts w:cstheme="minorHAnsi"/>
          <w:b/>
          <w:bCs/>
          <w:sz w:val="28"/>
          <w:szCs w:val="28"/>
        </w:rPr>
      </w:pPr>
    </w:p>
    <w:p w14:paraId="33BC4138" w14:textId="77777777" w:rsidR="00B23366" w:rsidRDefault="00B23366" w:rsidP="006A2BFC">
      <w:pPr>
        <w:jc w:val="both"/>
        <w:rPr>
          <w:rFonts w:cstheme="minorHAnsi"/>
          <w:b/>
          <w:bCs/>
          <w:sz w:val="28"/>
          <w:szCs w:val="28"/>
        </w:rPr>
      </w:pPr>
    </w:p>
    <w:p w14:paraId="336984A2" w14:textId="77777777" w:rsidR="00B23366" w:rsidRDefault="00B23366" w:rsidP="006A2BFC">
      <w:pPr>
        <w:jc w:val="both"/>
        <w:rPr>
          <w:rFonts w:cstheme="minorHAnsi"/>
          <w:b/>
          <w:bCs/>
          <w:sz w:val="28"/>
          <w:szCs w:val="28"/>
        </w:rPr>
      </w:pPr>
    </w:p>
    <w:p w14:paraId="3B2676AC" w14:textId="77777777" w:rsidR="00B23366" w:rsidRDefault="00B23366" w:rsidP="006A2BFC">
      <w:pPr>
        <w:jc w:val="both"/>
        <w:rPr>
          <w:rFonts w:cstheme="minorHAnsi"/>
          <w:b/>
          <w:bCs/>
          <w:sz w:val="28"/>
          <w:szCs w:val="28"/>
        </w:rPr>
      </w:pPr>
    </w:p>
    <w:p w14:paraId="11D0A33F" w14:textId="77777777" w:rsidR="00B23366" w:rsidRDefault="00B23366" w:rsidP="006A2BFC">
      <w:pPr>
        <w:jc w:val="both"/>
        <w:rPr>
          <w:rFonts w:cstheme="minorHAnsi"/>
          <w:b/>
          <w:bCs/>
          <w:sz w:val="28"/>
          <w:szCs w:val="28"/>
        </w:rPr>
      </w:pPr>
    </w:p>
    <w:p w14:paraId="5C46203C" w14:textId="77777777" w:rsidR="00B23366" w:rsidRDefault="00B23366" w:rsidP="006A2BFC">
      <w:pPr>
        <w:jc w:val="both"/>
        <w:rPr>
          <w:rFonts w:cstheme="minorHAnsi"/>
          <w:b/>
          <w:bCs/>
          <w:sz w:val="28"/>
          <w:szCs w:val="28"/>
        </w:rPr>
      </w:pPr>
    </w:p>
    <w:p w14:paraId="493773AE" w14:textId="77777777" w:rsidR="00B23366" w:rsidRDefault="00B23366" w:rsidP="006A2BFC">
      <w:pPr>
        <w:jc w:val="both"/>
        <w:rPr>
          <w:rFonts w:cstheme="minorHAnsi"/>
          <w:b/>
          <w:bCs/>
          <w:sz w:val="28"/>
          <w:szCs w:val="28"/>
        </w:rPr>
      </w:pPr>
    </w:p>
    <w:p w14:paraId="77D9F383" w14:textId="77777777" w:rsidR="00B23366" w:rsidRDefault="00B23366" w:rsidP="006A2BFC">
      <w:pPr>
        <w:jc w:val="both"/>
        <w:rPr>
          <w:rFonts w:cstheme="minorHAnsi"/>
          <w:b/>
          <w:bCs/>
          <w:sz w:val="28"/>
          <w:szCs w:val="28"/>
        </w:rPr>
      </w:pPr>
    </w:p>
    <w:p w14:paraId="1EBFF67E" w14:textId="77777777" w:rsidR="00B23366" w:rsidRDefault="00B23366" w:rsidP="006A2BFC">
      <w:pPr>
        <w:jc w:val="both"/>
        <w:rPr>
          <w:rFonts w:cstheme="minorHAnsi"/>
          <w:b/>
          <w:bCs/>
          <w:sz w:val="28"/>
          <w:szCs w:val="28"/>
        </w:rPr>
      </w:pPr>
    </w:p>
    <w:p w14:paraId="111A00DA" w14:textId="77777777" w:rsidR="00B23366" w:rsidRDefault="00B23366" w:rsidP="006A2BFC">
      <w:pPr>
        <w:jc w:val="both"/>
        <w:rPr>
          <w:rFonts w:cstheme="minorHAnsi"/>
          <w:b/>
          <w:bCs/>
          <w:sz w:val="28"/>
          <w:szCs w:val="28"/>
        </w:rPr>
      </w:pPr>
    </w:p>
    <w:p w14:paraId="56BF70EF" w14:textId="2543B4F8" w:rsidR="00144A9C" w:rsidRDefault="00144A9C" w:rsidP="006A2BFC">
      <w:pPr>
        <w:jc w:val="both"/>
        <w:rPr>
          <w:rFonts w:cstheme="minorHAnsi"/>
          <w:b/>
          <w:bCs/>
          <w:sz w:val="28"/>
          <w:szCs w:val="28"/>
        </w:rPr>
      </w:pPr>
    </w:p>
    <w:p w14:paraId="5CAD611A" w14:textId="1CD6DD86" w:rsidR="00144A9C" w:rsidRDefault="00B142B4" w:rsidP="006A2BFC">
      <w:pPr>
        <w:jc w:val="both"/>
        <w:rPr>
          <w:rFonts w:ascii="Bradley Hand" w:hAnsi="Bradley Hand" w:cstheme="minorHAnsi"/>
          <w:b/>
          <w:bCs/>
          <w:sz w:val="40"/>
          <w:szCs w:val="40"/>
        </w:rPr>
      </w:pPr>
      <w:r w:rsidRPr="00850186">
        <w:rPr>
          <w:rFonts w:cstheme="minorHAnsi"/>
          <w:noProof/>
          <w:sz w:val="28"/>
          <w:szCs w:val="28"/>
        </w:rPr>
        <w:lastRenderedPageBreak/>
        <w:drawing>
          <wp:inline distT="0" distB="0" distL="0" distR="0" wp14:anchorId="144877A6" wp14:editId="2EA392C8">
            <wp:extent cx="370800" cy="370800"/>
            <wp:effectExtent l="0" t="0" r="0" b="0"/>
            <wp:docPr id="364551596" name="Grafik 364551596" descr="Stift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4993870" name="Grafik 404993870" descr="Stift mit einfarbiger Füllun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70800" cy="370800"/>
                    </a:xfrm>
                    <a:prstGeom prst="rect">
                      <a:avLst/>
                    </a:prstGeom>
                  </pic:spPr>
                </pic:pic>
              </a:graphicData>
            </a:graphic>
          </wp:inline>
        </w:drawing>
      </w:r>
      <w:r w:rsidRPr="00850186">
        <w:rPr>
          <w:noProof/>
        </w:rPr>
        <w:drawing>
          <wp:inline distT="0" distB="0" distL="0" distR="0" wp14:anchorId="76C11E44" wp14:editId="69B2FBDB">
            <wp:extent cx="320400" cy="370800"/>
            <wp:effectExtent l="0" t="0" r="0" b="0"/>
            <wp:docPr id="1674080332" name="Grafik 1674080332" descr="Zwei Männer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6283947" name="Grafik 486283947" descr="Zwei Männer mit einfarbiger Füllun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20400" cy="370800"/>
                    </a:xfrm>
                    <a:prstGeom prst="rect">
                      <a:avLst/>
                    </a:prstGeom>
                  </pic:spPr>
                </pic:pic>
              </a:graphicData>
            </a:graphic>
          </wp:inline>
        </w:drawing>
      </w:r>
      <w:r w:rsidR="009F27C9" w:rsidRPr="009F27C9">
        <w:rPr>
          <w:rFonts w:ascii="Bradley Hand" w:hAnsi="Bradley Hand" w:cstheme="minorHAnsi"/>
          <w:b/>
          <w:bCs/>
          <w:sz w:val="40"/>
          <w:szCs w:val="40"/>
        </w:rPr>
        <w:t>Vorurteil</w:t>
      </w:r>
      <w:r w:rsidR="009F27C9">
        <w:rPr>
          <w:rFonts w:ascii="Bradley Hand" w:hAnsi="Bradley Hand" w:cstheme="minorHAnsi"/>
          <w:b/>
          <w:bCs/>
          <w:sz w:val="40"/>
          <w:szCs w:val="40"/>
        </w:rPr>
        <w:t>e</w:t>
      </w:r>
      <w:r w:rsidR="009F27C9" w:rsidRPr="009F27C9">
        <w:rPr>
          <w:rFonts w:ascii="Bradley Hand" w:hAnsi="Bradley Hand" w:cstheme="minorHAnsi"/>
          <w:b/>
          <w:bCs/>
          <w:sz w:val="40"/>
          <w:szCs w:val="40"/>
        </w:rPr>
        <w:t xml:space="preserve"> vs. Wirklichkeit</w:t>
      </w:r>
      <w:r w:rsidR="009F27C9">
        <w:rPr>
          <w:rFonts w:ascii="Bradley Hand" w:hAnsi="Bradley Hand" w:cstheme="minorHAnsi"/>
          <w:b/>
          <w:bCs/>
          <w:sz w:val="40"/>
          <w:szCs w:val="40"/>
        </w:rPr>
        <w:t xml:space="preserve"> (AB3)</w:t>
      </w:r>
    </w:p>
    <w:p w14:paraId="31C2F1EB" w14:textId="2F1A35AC" w:rsidR="0047761D" w:rsidRPr="00EA095E" w:rsidRDefault="0047761D" w:rsidP="00EA095E">
      <w:pPr>
        <w:jc w:val="both"/>
        <w:rPr>
          <w:rFonts w:ascii="Bradley Hand" w:hAnsi="Bradley Hand" w:cstheme="minorHAnsi"/>
          <w:i/>
          <w:iCs/>
          <w:sz w:val="28"/>
          <w:szCs w:val="28"/>
        </w:rPr>
      </w:pPr>
      <w:r w:rsidRPr="00EA095E">
        <w:rPr>
          <w:rFonts w:ascii="Bradley Hand" w:hAnsi="Bradley Hand" w:cstheme="minorHAnsi"/>
          <w:i/>
          <w:iCs/>
          <w:sz w:val="28"/>
          <w:szCs w:val="28"/>
        </w:rPr>
        <w:t xml:space="preserve">Füllt die Tabelle aus, indem ihr links die Vorurteile über Sinti und Roma und rechts die tatsächliche Lebensführung der Familie Reinhardt festhaltet. Ihr könnt arbeitsteilig vorgehen. Greift dabei insbesondere auf die Informationen </w:t>
      </w:r>
      <w:r w:rsidR="007576F9">
        <w:rPr>
          <w:rFonts w:ascii="Bradley Hand" w:hAnsi="Bradley Hand" w:cstheme="minorHAnsi"/>
          <w:i/>
          <w:iCs/>
          <w:sz w:val="28"/>
          <w:szCs w:val="28"/>
        </w:rPr>
        <w:t>aus</w:t>
      </w:r>
      <w:r w:rsidRPr="00EA095E">
        <w:rPr>
          <w:rFonts w:ascii="Bradley Hand" w:hAnsi="Bradley Hand" w:cstheme="minorHAnsi"/>
          <w:i/>
          <w:iCs/>
          <w:sz w:val="28"/>
          <w:szCs w:val="28"/>
        </w:rPr>
        <w:t xml:space="preserve"> den Kapiteln 1-2 und 4 zurück. </w:t>
      </w:r>
    </w:p>
    <w:p w14:paraId="1EC78B8E" w14:textId="77777777" w:rsidR="0047761D" w:rsidRPr="005F3471" w:rsidRDefault="0047761D" w:rsidP="005F3471">
      <w:pPr>
        <w:jc w:val="both"/>
        <w:rPr>
          <w:rFonts w:ascii="Bradley Hand" w:hAnsi="Bradley Hand" w:cstheme="minorHAnsi"/>
          <w:i/>
          <w:iCs/>
          <w:sz w:val="28"/>
          <w:szCs w:val="28"/>
        </w:rPr>
      </w:pPr>
      <w:r w:rsidRPr="005F3471">
        <w:rPr>
          <w:rFonts w:ascii="Bradley Hand" w:hAnsi="Bradley Hand" w:cstheme="minorHAnsi"/>
          <w:i/>
          <w:iCs/>
          <w:sz w:val="28"/>
          <w:szCs w:val="28"/>
        </w:rPr>
        <w:t>Notiert passende Textbelege mit Seitenangabe.</w:t>
      </w:r>
    </w:p>
    <w:p w14:paraId="1463F4C9" w14:textId="77777777" w:rsidR="0047761D" w:rsidRDefault="0047761D" w:rsidP="006A2BFC">
      <w:pPr>
        <w:jc w:val="both"/>
        <w:rPr>
          <w:rFonts w:cstheme="minorHAnsi"/>
          <w:b/>
          <w:bCs/>
          <w:sz w:val="28"/>
          <w:szCs w:val="28"/>
        </w:rPr>
      </w:pPr>
    </w:p>
    <w:tbl>
      <w:tblPr>
        <w:tblStyle w:val="Tabellenraster"/>
        <w:tblW w:w="9662" w:type="dxa"/>
        <w:jc w:val="center"/>
        <w:tblLook w:val="04A0" w:firstRow="1" w:lastRow="0" w:firstColumn="1" w:lastColumn="0" w:noHBand="0" w:noVBand="1"/>
      </w:tblPr>
      <w:tblGrid>
        <w:gridCol w:w="4831"/>
        <w:gridCol w:w="4831"/>
      </w:tblGrid>
      <w:tr w:rsidR="00B23366" w14:paraId="5254E41B" w14:textId="77777777" w:rsidTr="005F3471">
        <w:trPr>
          <w:trHeight w:val="690"/>
          <w:jc w:val="center"/>
        </w:trPr>
        <w:tc>
          <w:tcPr>
            <w:tcW w:w="4831" w:type="dxa"/>
          </w:tcPr>
          <w:p w14:paraId="43CA6F6F" w14:textId="77777777" w:rsidR="00B23366" w:rsidRPr="005F3471" w:rsidRDefault="00B23366" w:rsidP="00B142B4">
            <w:pPr>
              <w:jc w:val="center"/>
              <w:rPr>
                <w:rFonts w:ascii="Bradley Hand" w:hAnsi="Bradley Hand" w:cstheme="minorHAnsi"/>
                <w:sz w:val="28"/>
                <w:szCs w:val="28"/>
              </w:rPr>
            </w:pPr>
            <w:r w:rsidRPr="005F3471">
              <w:rPr>
                <w:rFonts w:ascii="Bradley Hand" w:hAnsi="Bradley Hand" w:cstheme="minorHAnsi"/>
                <w:sz w:val="28"/>
                <w:szCs w:val="28"/>
              </w:rPr>
              <w:t>Vorurteile gegenüber Sinti und Roma</w:t>
            </w:r>
          </w:p>
        </w:tc>
        <w:tc>
          <w:tcPr>
            <w:tcW w:w="4831" w:type="dxa"/>
          </w:tcPr>
          <w:p w14:paraId="4821C379" w14:textId="2C43298A" w:rsidR="00B23366" w:rsidRPr="005F3471" w:rsidRDefault="00B23366" w:rsidP="00B142B4">
            <w:pPr>
              <w:jc w:val="center"/>
              <w:rPr>
                <w:rFonts w:ascii="Bradley Hand" w:hAnsi="Bradley Hand" w:cstheme="minorHAnsi"/>
                <w:sz w:val="28"/>
                <w:szCs w:val="28"/>
              </w:rPr>
            </w:pPr>
            <w:r w:rsidRPr="005F3471">
              <w:rPr>
                <w:rFonts w:ascii="Bradley Hand" w:hAnsi="Bradley Hand" w:cstheme="minorHAnsi"/>
                <w:sz w:val="28"/>
                <w:szCs w:val="28"/>
              </w:rPr>
              <w:t>Lebenswirklichkeit der Familie Reinhardt</w:t>
            </w:r>
          </w:p>
        </w:tc>
      </w:tr>
      <w:tr w:rsidR="00B23366" w14:paraId="6B5C631D" w14:textId="77777777" w:rsidTr="005F3471">
        <w:trPr>
          <w:trHeight w:val="8308"/>
          <w:jc w:val="center"/>
        </w:trPr>
        <w:tc>
          <w:tcPr>
            <w:tcW w:w="4831" w:type="dxa"/>
          </w:tcPr>
          <w:p w14:paraId="3A1364F0" w14:textId="77777777" w:rsidR="00B23366" w:rsidRPr="005F3471" w:rsidRDefault="00B23366" w:rsidP="00144A9C">
            <w:pPr>
              <w:jc w:val="both"/>
              <w:rPr>
                <w:rFonts w:ascii="Bradley Hand" w:hAnsi="Bradley Hand" w:cstheme="minorHAnsi"/>
                <w:sz w:val="28"/>
                <w:szCs w:val="28"/>
              </w:rPr>
            </w:pPr>
          </w:p>
          <w:p w14:paraId="40A3D1CD" w14:textId="77777777" w:rsidR="00144A9C" w:rsidRPr="005F3471" w:rsidRDefault="00144A9C" w:rsidP="00144A9C">
            <w:pPr>
              <w:jc w:val="both"/>
              <w:rPr>
                <w:rFonts w:ascii="Bradley Hand" w:hAnsi="Bradley Hand" w:cstheme="minorHAnsi"/>
                <w:sz w:val="28"/>
                <w:szCs w:val="28"/>
              </w:rPr>
            </w:pPr>
          </w:p>
          <w:p w14:paraId="134E28AF" w14:textId="77777777" w:rsidR="00144A9C" w:rsidRPr="005F3471" w:rsidRDefault="00144A9C" w:rsidP="00144A9C">
            <w:pPr>
              <w:jc w:val="both"/>
              <w:rPr>
                <w:rFonts w:ascii="Bradley Hand" w:hAnsi="Bradley Hand" w:cstheme="minorHAnsi"/>
                <w:sz w:val="28"/>
                <w:szCs w:val="28"/>
              </w:rPr>
            </w:pPr>
          </w:p>
          <w:p w14:paraId="75F8265A" w14:textId="77777777" w:rsidR="00144A9C" w:rsidRPr="005F3471" w:rsidRDefault="00144A9C" w:rsidP="00144A9C">
            <w:pPr>
              <w:jc w:val="both"/>
              <w:rPr>
                <w:rFonts w:ascii="Bradley Hand" w:hAnsi="Bradley Hand" w:cstheme="minorHAnsi"/>
                <w:sz w:val="28"/>
                <w:szCs w:val="28"/>
              </w:rPr>
            </w:pPr>
          </w:p>
          <w:p w14:paraId="114ADD99" w14:textId="77777777" w:rsidR="00144A9C" w:rsidRPr="005F3471" w:rsidRDefault="00144A9C" w:rsidP="00144A9C">
            <w:pPr>
              <w:jc w:val="both"/>
              <w:rPr>
                <w:rFonts w:ascii="Bradley Hand" w:hAnsi="Bradley Hand" w:cstheme="minorHAnsi"/>
                <w:sz w:val="28"/>
                <w:szCs w:val="28"/>
              </w:rPr>
            </w:pPr>
          </w:p>
          <w:p w14:paraId="7B980179" w14:textId="77777777" w:rsidR="00144A9C" w:rsidRPr="005F3471" w:rsidRDefault="00144A9C" w:rsidP="00144A9C">
            <w:pPr>
              <w:jc w:val="both"/>
              <w:rPr>
                <w:rFonts w:ascii="Bradley Hand" w:hAnsi="Bradley Hand" w:cstheme="minorHAnsi"/>
                <w:sz w:val="28"/>
                <w:szCs w:val="28"/>
              </w:rPr>
            </w:pPr>
          </w:p>
          <w:p w14:paraId="1602CDC6" w14:textId="77777777" w:rsidR="00144A9C" w:rsidRPr="005F3471" w:rsidRDefault="00144A9C" w:rsidP="00144A9C">
            <w:pPr>
              <w:jc w:val="both"/>
              <w:rPr>
                <w:rFonts w:ascii="Bradley Hand" w:hAnsi="Bradley Hand" w:cstheme="minorHAnsi"/>
                <w:sz w:val="28"/>
                <w:szCs w:val="28"/>
              </w:rPr>
            </w:pPr>
          </w:p>
          <w:p w14:paraId="14291149" w14:textId="77777777" w:rsidR="00144A9C" w:rsidRPr="005F3471" w:rsidRDefault="00144A9C" w:rsidP="00144A9C">
            <w:pPr>
              <w:jc w:val="both"/>
              <w:rPr>
                <w:rFonts w:ascii="Bradley Hand" w:hAnsi="Bradley Hand" w:cstheme="minorHAnsi"/>
                <w:sz w:val="28"/>
                <w:szCs w:val="28"/>
              </w:rPr>
            </w:pPr>
          </w:p>
          <w:p w14:paraId="4D728E05" w14:textId="77777777" w:rsidR="00144A9C" w:rsidRPr="005F3471" w:rsidRDefault="00144A9C" w:rsidP="00144A9C">
            <w:pPr>
              <w:jc w:val="both"/>
              <w:rPr>
                <w:rFonts w:ascii="Bradley Hand" w:hAnsi="Bradley Hand" w:cstheme="minorHAnsi"/>
                <w:sz w:val="28"/>
                <w:szCs w:val="28"/>
              </w:rPr>
            </w:pPr>
          </w:p>
          <w:p w14:paraId="46C7FAE3" w14:textId="77777777" w:rsidR="00144A9C" w:rsidRPr="005F3471" w:rsidRDefault="00144A9C" w:rsidP="00144A9C">
            <w:pPr>
              <w:jc w:val="both"/>
              <w:rPr>
                <w:rFonts w:ascii="Bradley Hand" w:hAnsi="Bradley Hand" w:cstheme="minorHAnsi"/>
                <w:sz w:val="28"/>
                <w:szCs w:val="28"/>
              </w:rPr>
            </w:pPr>
          </w:p>
          <w:p w14:paraId="2A722B7D" w14:textId="77777777" w:rsidR="00144A9C" w:rsidRPr="005F3471" w:rsidRDefault="00144A9C" w:rsidP="00144A9C">
            <w:pPr>
              <w:jc w:val="both"/>
              <w:rPr>
                <w:rFonts w:ascii="Bradley Hand" w:hAnsi="Bradley Hand" w:cstheme="minorHAnsi"/>
                <w:sz w:val="28"/>
                <w:szCs w:val="28"/>
              </w:rPr>
            </w:pPr>
          </w:p>
          <w:p w14:paraId="532DF0AE" w14:textId="77777777" w:rsidR="00144A9C" w:rsidRPr="005F3471" w:rsidRDefault="00144A9C" w:rsidP="00144A9C">
            <w:pPr>
              <w:jc w:val="both"/>
              <w:rPr>
                <w:rFonts w:ascii="Bradley Hand" w:hAnsi="Bradley Hand" w:cstheme="minorHAnsi"/>
                <w:sz w:val="28"/>
                <w:szCs w:val="28"/>
              </w:rPr>
            </w:pPr>
          </w:p>
          <w:p w14:paraId="093206EF" w14:textId="77777777" w:rsidR="00144A9C" w:rsidRPr="005F3471" w:rsidRDefault="00144A9C" w:rsidP="00144A9C">
            <w:pPr>
              <w:jc w:val="both"/>
              <w:rPr>
                <w:rFonts w:ascii="Bradley Hand" w:hAnsi="Bradley Hand" w:cstheme="minorHAnsi"/>
                <w:sz w:val="28"/>
                <w:szCs w:val="28"/>
              </w:rPr>
            </w:pPr>
          </w:p>
          <w:p w14:paraId="4DD19EFE" w14:textId="77777777" w:rsidR="00144A9C" w:rsidRPr="005F3471" w:rsidRDefault="00144A9C" w:rsidP="00144A9C">
            <w:pPr>
              <w:jc w:val="both"/>
              <w:rPr>
                <w:rFonts w:ascii="Bradley Hand" w:hAnsi="Bradley Hand" w:cstheme="minorHAnsi"/>
                <w:sz w:val="28"/>
                <w:szCs w:val="28"/>
              </w:rPr>
            </w:pPr>
          </w:p>
          <w:p w14:paraId="48C6775D" w14:textId="77777777" w:rsidR="00144A9C" w:rsidRPr="005F3471" w:rsidRDefault="00144A9C" w:rsidP="00144A9C">
            <w:pPr>
              <w:jc w:val="both"/>
              <w:rPr>
                <w:rFonts w:ascii="Bradley Hand" w:hAnsi="Bradley Hand" w:cstheme="minorHAnsi"/>
                <w:sz w:val="28"/>
                <w:szCs w:val="28"/>
              </w:rPr>
            </w:pPr>
          </w:p>
          <w:p w14:paraId="5E3C58A0" w14:textId="77777777" w:rsidR="00144A9C" w:rsidRPr="005F3471" w:rsidRDefault="00144A9C" w:rsidP="00144A9C">
            <w:pPr>
              <w:jc w:val="both"/>
              <w:rPr>
                <w:rFonts w:ascii="Bradley Hand" w:hAnsi="Bradley Hand" w:cstheme="minorHAnsi"/>
                <w:sz w:val="28"/>
                <w:szCs w:val="28"/>
              </w:rPr>
            </w:pPr>
          </w:p>
          <w:p w14:paraId="24C43743" w14:textId="77777777" w:rsidR="00144A9C" w:rsidRPr="005F3471" w:rsidRDefault="00144A9C" w:rsidP="00144A9C">
            <w:pPr>
              <w:jc w:val="both"/>
              <w:rPr>
                <w:rFonts w:ascii="Bradley Hand" w:hAnsi="Bradley Hand" w:cstheme="minorHAnsi"/>
                <w:sz w:val="28"/>
                <w:szCs w:val="28"/>
              </w:rPr>
            </w:pPr>
          </w:p>
          <w:p w14:paraId="1C45CF1A" w14:textId="48EE82DA" w:rsidR="00144A9C" w:rsidRPr="005F3471" w:rsidRDefault="00144A9C" w:rsidP="00144A9C">
            <w:pPr>
              <w:jc w:val="both"/>
              <w:rPr>
                <w:rFonts w:ascii="Bradley Hand" w:hAnsi="Bradley Hand" w:cstheme="minorHAnsi"/>
                <w:sz w:val="28"/>
                <w:szCs w:val="28"/>
              </w:rPr>
            </w:pPr>
          </w:p>
        </w:tc>
        <w:tc>
          <w:tcPr>
            <w:tcW w:w="4831" w:type="dxa"/>
          </w:tcPr>
          <w:p w14:paraId="71893116" w14:textId="6A6EA548" w:rsidR="00B23366" w:rsidRPr="005F3471" w:rsidRDefault="00B23366" w:rsidP="00B142B4">
            <w:pPr>
              <w:pStyle w:val="Listenabsatz"/>
              <w:jc w:val="both"/>
              <w:rPr>
                <w:rFonts w:ascii="Bradley Hand" w:hAnsi="Bradley Hand" w:cstheme="minorHAnsi"/>
                <w:sz w:val="28"/>
                <w:szCs w:val="28"/>
              </w:rPr>
            </w:pPr>
          </w:p>
          <w:p w14:paraId="5507891F" w14:textId="77777777" w:rsidR="00B142B4" w:rsidRPr="005F3471" w:rsidRDefault="00B142B4" w:rsidP="00B142B4">
            <w:pPr>
              <w:pStyle w:val="Listenabsatz"/>
              <w:jc w:val="both"/>
              <w:rPr>
                <w:rFonts w:ascii="Bradley Hand" w:hAnsi="Bradley Hand" w:cstheme="minorHAnsi"/>
                <w:sz w:val="28"/>
                <w:szCs w:val="28"/>
              </w:rPr>
            </w:pPr>
          </w:p>
          <w:p w14:paraId="14C27AB2" w14:textId="77777777" w:rsidR="00B142B4" w:rsidRPr="005F3471" w:rsidRDefault="00B142B4" w:rsidP="00B142B4">
            <w:pPr>
              <w:pStyle w:val="Listenabsatz"/>
              <w:jc w:val="both"/>
              <w:rPr>
                <w:rFonts w:ascii="Bradley Hand" w:hAnsi="Bradley Hand" w:cstheme="minorHAnsi"/>
                <w:sz w:val="28"/>
                <w:szCs w:val="28"/>
              </w:rPr>
            </w:pPr>
          </w:p>
          <w:p w14:paraId="3960A9DC" w14:textId="77777777" w:rsidR="00B142B4" w:rsidRPr="005F3471" w:rsidRDefault="00B142B4" w:rsidP="00B142B4">
            <w:pPr>
              <w:pStyle w:val="Listenabsatz"/>
              <w:jc w:val="both"/>
              <w:rPr>
                <w:rFonts w:ascii="Bradley Hand" w:hAnsi="Bradley Hand" w:cstheme="minorHAnsi"/>
                <w:sz w:val="28"/>
                <w:szCs w:val="28"/>
              </w:rPr>
            </w:pPr>
          </w:p>
          <w:p w14:paraId="48594A31" w14:textId="551C36DA" w:rsidR="00B142B4" w:rsidRPr="005F3471" w:rsidRDefault="00B142B4" w:rsidP="00B142B4">
            <w:pPr>
              <w:pStyle w:val="Listenabsatz"/>
              <w:jc w:val="both"/>
              <w:rPr>
                <w:rFonts w:ascii="Bradley Hand" w:hAnsi="Bradley Hand" w:cstheme="minorHAnsi"/>
                <w:sz w:val="28"/>
                <w:szCs w:val="28"/>
              </w:rPr>
            </w:pPr>
          </w:p>
          <w:p w14:paraId="62B492C5" w14:textId="77777777" w:rsidR="00B142B4" w:rsidRPr="005F3471" w:rsidRDefault="00B142B4" w:rsidP="00B142B4">
            <w:pPr>
              <w:pStyle w:val="Listenabsatz"/>
              <w:jc w:val="both"/>
              <w:rPr>
                <w:rFonts w:ascii="Bradley Hand" w:hAnsi="Bradley Hand" w:cstheme="minorHAnsi"/>
                <w:sz w:val="28"/>
                <w:szCs w:val="28"/>
              </w:rPr>
            </w:pPr>
          </w:p>
          <w:p w14:paraId="05EB75C1" w14:textId="77777777" w:rsidR="00B142B4" w:rsidRPr="005F3471" w:rsidRDefault="00B142B4" w:rsidP="00B142B4">
            <w:pPr>
              <w:pStyle w:val="Listenabsatz"/>
              <w:jc w:val="both"/>
              <w:rPr>
                <w:rFonts w:ascii="Bradley Hand" w:hAnsi="Bradley Hand" w:cstheme="minorHAnsi"/>
                <w:sz w:val="28"/>
                <w:szCs w:val="28"/>
              </w:rPr>
            </w:pPr>
          </w:p>
          <w:p w14:paraId="6A841066" w14:textId="77777777" w:rsidR="00B142B4" w:rsidRPr="005F3471" w:rsidRDefault="00B142B4" w:rsidP="00B142B4">
            <w:pPr>
              <w:pStyle w:val="Listenabsatz"/>
              <w:jc w:val="both"/>
              <w:rPr>
                <w:rFonts w:ascii="Bradley Hand" w:hAnsi="Bradley Hand" w:cstheme="minorHAnsi"/>
                <w:sz w:val="28"/>
                <w:szCs w:val="28"/>
              </w:rPr>
            </w:pPr>
          </w:p>
          <w:p w14:paraId="379177B6" w14:textId="4B3C9408" w:rsidR="00B142B4" w:rsidRPr="005F3471" w:rsidRDefault="00B142B4" w:rsidP="00B142B4">
            <w:pPr>
              <w:pStyle w:val="Listenabsatz"/>
              <w:jc w:val="both"/>
              <w:rPr>
                <w:rFonts w:ascii="Bradley Hand" w:hAnsi="Bradley Hand" w:cstheme="minorHAnsi"/>
                <w:sz w:val="28"/>
                <w:szCs w:val="28"/>
              </w:rPr>
            </w:pPr>
          </w:p>
          <w:p w14:paraId="3B81A569" w14:textId="2B2BD820" w:rsidR="00B142B4" w:rsidRPr="005F3471" w:rsidRDefault="00B142B4" w:rsidP="00B142B4">
            <w:pPr>
              <w:pStyle w:val="Listenabsatz"/>
              <w:jc w:val="both"/>
              <w:rPr>
                <w:rFonts w:ascii="Bradley Hand" w:hAnsi="Bradley Hand" w:cstheme="minorHAnsi"/>
                <w:sz w:val="28"/>
                <w:szCs w:val="28"/>
              </w:rPr>
            </w:pPr>
          </w:p>
          <w:p w14:paraId="3CC1698E" w14:textId="4938103A" w:rsidR="00B142B4" w:rsidRPr="005F3471" w:rsidRDefault="00B142B4" w:rsidP="00B142B4">
            <w:pPr>
              <w:pStyle w:val="Listenabsatz"/>
              <w:jc w:val="both"/>
              <w:rPr>
                <w:rFonts w:ascii="Bradley Hand" w:hAnsi="Bradley Hand" w:cstheme="minorHAnsi"/>
                <w:sz w:val="28"/>
                <w:szCs w:val="28"/>
              </w:rPr>
            </w:pPr>
          </w:p>
          <w:p w14:paraId="5E3F4475" w14:textId="62C24546" w:rsidR="00B142B4" w:rsidRPr="005F3471" w:rsidRDefault="00B142B4" w:rsidP="00B142B4">
            <w:pPr>
              <w:pStyle w:val="Listenabsatz"/>
              <w:jc w:val="both"/>
              <w:rPr>
                <w:rFonts w:ascii="Bradley Hand" w:hAnsi="Bradley Hand" w:cstheme="minorHAnsi"/>
                <w:sz w:val="28"/>
                <w:szCs w:val="28"/>
              </w:rPr>
            </w:pPr>
          </w:p>
          <w:p w14:paraId="68B27E16" w14:textId="77777777" w:rsidR="00B142B4" w:rsidRPr="005F3471" w:rsidRDefault="00B142B4" w:rsidP="00B142B4">
            <w:pPr>
              <w:pStyle w:val="Listenabsatz"/>
              <w:jc w:val="both"/>
              <w:rPr>
                <w:rFonts w:ascii="Bradley Hand" w:hAnsi="Bradley Hand" w:cstheme="minorHAnsi"/>
                <w:sz w:val="28"/>
                <w:szCs w:val="28"/>
              </w:rPr>
            </w:pPr>
          </w:p>
          <w:p w14:paraId="56B82DC0" w14:textId="77777777" w:rsidR="00B142B4" w:rsidRPr="005F3471" w:rsidRDefault="00B142B4" w:rsidP="00B142B4">
            <w:pPr>
              <w:pStyle w:val="Listenabsatz"/>
              <w:jc w:val="both"/>
              <w:rPr>
                <w:rFonts w:ascii="Bradley Hand" w:hAnsi="Bradley Hand" w:cstheme="minorHAnsi"/>
                <w:sz w:val="28"/>
                <w:szCs w:val="28"/>
              </w:rPr>
            </w:pPr>
          </w:p>
          <w:p w14:paraId="4CBE675A" w14:textId="77777777" w:rsidR="00B142B4" w:rsidRPr="005F3471" w:rsidRDefault="00B142B4" w:rsidP="00B142B4">
            <w:pPr>
              <w:pStyle w:val="Listenabsatz"/>
              <w:jc w:val="both"/>
              <w:rPr>
                <w:rFonts w:ascii="Bradley Hand" w:hAnsi="Bradley Hand" w:cstheme="minorHAnsi"/>
                <w:sz w:val="28"/>
                <w:szCs w:val="28"/>
              </w:rPr>
            </w:pPr>
          </w:p>
          <w:p w14:paraId="07AD45B5" w14:textId="77777777" w:rsidR="00B142B4" w:rsidRPr="005F3471" w:rsidRDefault="00B142B4" w:rsidP="00B142B4">
            <w:pPr>
              <w:pStyle w:val="Listenabsatz"/>
              <w:jc w:val="both"/>
              <w:rPr>
                <w:rFonts w:ascii="Bradley Hand" w:hAnsi="Bradley Hand" w:cstheme="minorHAnsi"/>
                <w:sz w:val="28"/>
                <w:szCs w:val="28"/>
              </w:rPr>
            </w:pPr>
          </w:p>
          <w:p w14:paraId="4DED1359" w14:textId="77777777" w:rsidR="00B142B4" w:rsidRPr="005F3471" w:rsidRDefault="00B142B4" w:rsidP="00B142B4">
            <w:pPr>
              <w:pStyle w:val="Listenabsatz"/>
              <w:jc w:val="both"/>
              <w:rPr>
                <w:rFonts w:ascii="Bradley Hand" w:hAnsi="Bradley Hand" w:cstheme="minorHAnsi"/>
                <w:sz w:val="28"/>
                <w:szCs w:val="28"/>
              </w:rPr>
            </w:pPr>
          </w:p>
          <w:p w14:paraId="3C8DE5E1" w14:textId="77777777" w:rsidR="00B142B4" w:rsidRPr="005F3471" w:rsidRDefault="00B142B4" w:rsidP="00B142B4">
            <w:pPr>
              <w:pStyle w:val="Listenabsatz"/>
              <w:jc w:val="both"/>
              <w:rPr>
                <w:rFonts w:ascii="Bradley Hand" w:hAnsi="Bradley Hand" w:cstheme="minorHAnsi"/>
                <w:sz w:val="28"/>
                <w:szCs w:val="28"/>
              </w:rPr>
            </w:pPr>
          </w:p>
          <w:p w14:paraId="09BA9FB9" w14:textId="74AA7CA5" w:rsidR="00B142B4" w:rsidRPr="005F3471" w:rsidRDefault="00B142B4" w:rsidP="00B142B4">
            <w:pPr>
              <w:pStyle w:val="Listenabsatz"/>
              <w:jc w:val="both"/>
              <w:rPr>
                <w:rFonts w:ascii="Bradley Hand" w:hAnsi="Bradley Hand" w:cstheme="minorHAnsi"/>
                <w:sz w:val="28"/>
                <w:szCs w:val="28"/>
              </w:rPr>
            </w:pPr>
          </w:p>
          <w:p w14:paraId="038BEC7A" w14:textId="77777777" w:rsidR="00B142B4" w:rsidRPr="005F3471" w:rsidRDefault="00B142B4" w:rsidP="00B142B4">
            <w:pPr>
              <w:pStyle w:val="Listenabsatz"/>
              <w:jc w:val="both"/>
              <w:rPr>
                <w:rFonts w:ascii="Bradley Hand" w:hAnsi="Bradley Hand" w:cstheme="minorHAnsi"/>
                <w:sz w:val="28"/>
                <w:szCs w:val="28"/>
              </w:rPr>
            </w:pPr>
          </w:p>
          <w:p w14:paraId="37A76BB7" w14:textId="77777777" w:rsidR="00B142B4" w:rsidRPr="005F3471" w:rsidRDefault="00B142B4" w:rsidP="00B142B4">
            <w:pPr>
              <w:pStyle w:val="Listenabsatz"/>
              <w:jc w:val="both"/>
              <w:rPr>
                <w:rFonts w:ascii="Bradley Hand" w:hAnsi="Bradley Hand" w:cstheme="minorHAnsi"/>
                <w:sz w:val="28"/>
                <w:szCs w:val="28"/>
              </w:rPr>
            </w:pPr>
          </w:p>
          <w:p w14:paraId="1303DE50" w14:textId="65BC8F58" w:rsidR="00B142B4" w:rsidRPr="005F3471" w:rsidRDefault="00B142B4" w:rsidP="00B142B4">
            <w:pPr>
              <w:pStyle w:val="Listenabsatz"/>
              <w:jc w:val="both"/>
              <w:rPr>
                <w:rFonts w:ascii="Bradley Hand" w:hAnsi="Bradley Hand" w:cstheme="minorHAnsi"/>
                <w:sz w:val="28"/>
                <w:szCs w:val="28"/>
              </w:rPr>
            </w:pPr>
          </w:p>
          <w:p w14:paraId="0714CA39" w14:textId="77777777" w:rsidR="00B142B4" w:rsidRPr="005F3471" w:rsidRDefault="00B142B4" w:rsidP="00B142B4">
            <w:pPr>
              <w:pStyle w:val="Listenabsatz"/>
              <w:jc w:val="both"/>
              <w:rPr>
                <w:rFonts w:ascii="Bradley Hand" w:hAnsi="Bradley Hand" w:cstheme="minorHAnsi"/>
                <w:sz w:val="28"/>
                <w:szCs w:val="28"/>
              </w:rPr>
            </w:pPr>
          </w:p>
          <w:p w14:paraId="11D9CB64" w14:textId="0D5AB1CE" w:rsidR="00B142B4" w:rsidRPr="005F3471" w:rsidRDefault="00B142B4" w:rsidP="0047761D">
            <w:pPr>
              <w:jc w:val="both"/>
              <w:rPr>
                <w:rFonts w:ascii="Bradley Hand" w:hAnsi="Bradley Hand" w:cstheme="minorHAnsi"/>
                <w:sz w:val="28"/>
                <w:szCs w:val="28"/>
              </w:rPr>
            </w:pPr>
          </w:p>
        </w:tc>
      </w:tr>
    </w:tbl>
    <w:p w14:paraId="73B9C85A" w14:textId="5032B1E7" w:rsidR="00B23366" w:rsidRDefault="00B23366" w:rsidP="006A2BFC">
      <w:pPr>
        <w:jc w:val="both"/>
        <w:rPr>
          <w:rFonts w:cstheme="minorHAnsi"/>
          <w:b/>
          <w:bCs/>
          <w:sz w:val="28"/>
          <w:szCs w:val="28"/>
        </w:rPr>
      </w:pPr>
    </w:p>
    <w:p w14:paraId="53949555" w14:textId="43DFCF19" w:rsidR="00144A9C" w:rsidRDefault="009F27C9" w:rsidP="006A2BFC">
      <w:pPr>
        <w:jc w:val="both"/>
        <w:rPr>
          <w:rFonts w:cstheme="minorHAnsi"/>
          <w:b/>
          <w:bCs/>
          <w:sz w:val="28"/>
          <w:szCs w:val="28"/>
        </w:rPr>
      </w:pPr>
      <w:r>
        <w:rPr>
          <w:rFonts w:cstheme="minorHAnsi"/>
          <w:b/>
          <w:bCs/>
          <w:noProof/>
          <w:sz w:val="28"/>
          <w:szCs w:val="28"/>
        </w:rPr>
        <mc:AlternateContent>
          <mc:Choice Requires="wps">
            <w:drawing>
              <wp:anchor distT="0" distB="0" distL="114300" distR="114300" simplePos="0" relativeHeight="251659277" behindDoc="0" locked="0" layoutInCell="1" allowOverlap="1" wp14:anchorId="23FC9078" wp14:editId="5D7C581B">
                <wp:simplePos x="0" y="0"/>
                <wp:positionH relativeFrom="column">
                  <wp:posOffset>-10795</wp:posOffset>
                </wp:positionH>
                <wp:positionV relativeFrom="paragraph">
                  <wp:posOffset>13335</wp:posOffset>
                </wp:positionV>
                <wp:extent cx="622300" cy="546100"/>
                <wp:effectExtent l="0" t="12700" r="25400" b="25400"/>
                <wp:wrapNone/>
                <wp:docPr id="278835515" name="Pfeil nach rechts 4"/>
                <wp:cNvGraphicFramePr/>
                <a:graphic xmlns:a="http://schemas.openxmlformats.org/drawingml/2006/main">
                  <a:graphicData uri="http://schemas.microsoft.com/office/word/2010/wordprocessingShape">
                    <wps:wsp>
                      <wps:cNvSpPr/>
                      <wps:spPr>
                        <a:xfrm>
                          <a:off x="0" y="0"/>
                          <a:ext cx="622300" cy="546100"/>
                        </a:xfrm>
                        <a:prstGeom prst="rightArrow">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9A47AA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4" o:spid="_x0000_s1026" type="#_x0000_t13" style="position:absolute;margin-left:-.85pt;margin-top:1.05pt;width:49pt;height:43pt;z-index:25165927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" adj="12122" filled="f" strokecolor="#09101d [484]" strokeweight="1pt"/>
            </w:pict>
          </mc:Fallback>
        </mc:AlternateContent>
      </w:r>
    </w:p>
    <w:p w14:paraId="3C817E18" w14:textId="0D1A277D" w:rsidR="00144A9C" w:rsidRDefault="00144A9C" w:rsidP="006A2BFC">
      <w:pPr>
        <w:jc w:val="both"/>
        <w:rPr>
          <w:rFonts w:cstheme="minorHAnsi"/>
          <w:b/>
          <w:bCs/>
          <w:sz w:val="28"/>
          <w:szCs w:val="28"/>
        </w:rPr>
      </w:pPr>
    </w:p>
    <w:p w14:paraId="7D9D046C" w14:textId="3F699371" w:rsidR="00144A9C" w:rsidRDefault="003A452B" w:rsidP="006A2BFC">
      <w:pPr>
        <w:jc w:val="both"/>
        <w:rPr>
          <w:rFonts w:cstheme="minorHAnsi"/>
          <w:b/>
          <w:bCs/>
          <w:sz w:val="28"/>
          <w:szCs w:val="28"/>
        </w:rPr>
      </w:pPr>
      <w:r>
        <w:rPr>
          <w:rFonts w:cstheme="minorHAnsi"/>
          <w:b/>
          <w:bCs/>
          <w:noProof/>
          <w:sz w:val="28"/>
          <w:szCs w:val="28"/>
        </w:rPr>
        <w:drawing>
          <wp:anchor distT="0" distB="0" distL="114300" distR="114300" simplePos="0" relativeHeight="251661325" behindDoc="0" locked="0" layoutInCell="1" allowOverlap="1" wp14:anchorId="5A9CF71B" wp14:editId="14555A97">
            <wp:simplePos x="0" y="0"/>
            <wp:positionH relativeFrom="column">
              <wp:posOffset>5386705</wp:posOffset>
            </wp:positionH>
            <wp:positionV relativeFrom="paragraph">
              <wp:posOffset>38735</wp:posOffset>
            </wp:positionV>
            <wp:extent cx="787400" cy="787400"/>
            <wp:effectExtent l="0" t="0" r="0" b="0"/>
            <wp:wrapSquare wrapText="bothSides"/>
            <wp:docPr id="2046314997" name="Grafik 6" descr="Violine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6314997" name="Grafik 2046314997" descr="Violine mit einfarbiger Füllung"/>
                    <pic:cNvPicPr/>
                  </pic:nvPicPr>
                  <pic:blipFill>
                    <a:blip r:embed="rId34">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a:xfrm>
                      <a:off x="0" y="0"/>
                      <a:ext cx="787400" cy="787400"/>
                    </a:xfrm>
                    <a:prstGeom prst="rect">
                      <a:avLst/>
                    </a:prstGeom>
                  </pic:spPr>
                </pic:pic>
              </a:graphicData>
            </a:graphic>
            <wp14:sizeRelH relativeFrom="page">
              <wp14:pctWidth>0</wp14:pctWidth>
            </wp14:sizeRelH>
            <wp14:sizeRelV relativeFrom="page">
              <wp14:pctHeight>0</wp14:pctHeight>
            </wp14:sizeRelV>
          </wp:anchor>
        </w:drawing>
      </w:r>
    </w:p>
    <w:p w14:paraId="4FC30A52" w14:textId="086E21D2" w:rsidR="00144A9C" w:rsidRDefault="00144A9C" w:rsidP="006A2BFC">
      <w:pPr>
        <w:jc w:val="both"/>
        <w:rPr>
          <w:rFonts w:cstheme="minorHAnsi"/>
          <w:b/>
          <w:bCs/>
          <w:sz w:val="28"/>
          <w:szCs w:val="28"/>
        </w:rPr>
      </w:pPr>
    </w:p>
    <w:p w14:paraId="5BAC362D" w14:textId="2659DD03" w:rsidR="00B23366" w:rsidRDefault="00B23366" w:rsidP="006A2BFC">
      <w:pPr>
        <w:jc w:val="both"/>
        <w:rPr>
          <w:rFonts w:cstheme="minorHAnsi"/>
          <w:b/>
          <w:bCs/>
          <w:sz w:val="28"/>
          <w:szCs w:val="28"/>
        </w:rPr>
      </w:pPr>
    </w:p>
    <w:p w14:paraId="59C8C7A6" w14:textId="60830730" w:rsidR="00A86763" w:rsidRPr="00680CF3" w:rsidRDefault="00EF5FA4" w:rsidP="006A2BFC">
      <w:pPr>
        <w:jc w:val="both"/>
        <w:rPr>
          <w:rFonts w:cstheme="minorHAnsi"/>
          <w:b/>
          <w:bCs/>
          <w:sz w:val="28"/>
          <w:szCs w:val="28"/>
        </w:rPr>
      </w:pPr>
      <w:r w:rsidRPr="00680CF3">
        <w:rPr>
          <w:rFonts w:cstheme="minorHAnsi"/>
          <w:b/>
          <w:bCs/>
          <w:sz w:val="28"/>
          <w:szCs w:val="28"/>
        </w:rPr>
        <w:lastRenderedPageBreak/>
        <w:t>Lösungs</w:t>
      </w:r>
      <w:r w:rsidR="00AD1C84">
        <w:rPr>
          <w:rFonts w:cstheme="minorHAnsi"/>
          <w:b/>
          <w:bCs/>
          <w:sz w:val="28"/>
          <w:szCs w:val="28"/>
        </w:rPr>
        <w:t>hinweise</w:t>
      </w:r>
      <w:r w:rsidRPr="00680CF3">
        <w:rPr>
          <w:rFonts w:cstheme="minorHAnsi"/>
          <w:b/>
          <w:bCs/>
          <w:sz w:val="28"/>
          <w:szCs w:val="28"/>
        </w:rPr>
        <w:t xml:space="preserve"> Tabelle Vorurteile und Wirklichkeit</w:t>
      </w:r>
      <w:r w:rsidR="00B23366">
        <w:rPr>
          <w:rFonts w:cstheme="minorHAnsi"/>
          <w:b/>
          <w:bCs/>
          <w:sz w:val="28"/>
          <w:szCs w:val="28"/>
        </w:rPr>
        <w:t xml:space="preserve"> (AB3)</w:t>
      </w:r>
    </w:p>
    <w:p w14:paraId="084DAE80" w14:textId="77777777" w:rsidR="00401DDD" w:rsidRDefault="00401DDD" w:rsidP="006A2BFC">
      <w:pPr>
        <w:jc w:val="both"/>
        <w:rPr>
          <w:rFonts w:cstheme="minorHAnsi"/>
          <w:sz w:val="28"/>
          <w:szCs w:val="28"/>
        </w:rPr>
      </w:pPr>
    </w:p>
    <w:tbl>
      <w:tblPr>
        <w:tblStyle w:val="Tabellenraster"/>
        <w:tblW w:w="9672" w:type="dxa"/>
        <w:tblLook w:val="04A0" w:firstRow="1" w:lastRow="0" w:firstColumn="1" w:lastColumn="0" w:noHBand="0" w:noVBand="1"/>
      </w:tblPr>
      <w:tblGrid>
        <w:gridCol w:w="4549"/>
        <w:gridCol w:w="5123"/>
      </w:tblGrid>
      <w:tr w:rsidR="00C834C2" w14:paraId="5E1BCCA6" w14:textId="77777777" w:rsidTr="00D91812">
        <w:trPr>
          <w:trHeight w:val="351"/>
        </w:trPr>
        <w:tc>
          <w:tcPr>
            <w:tcW w:w="4549" w:type="dxa"/>
          </w:tcPr>
          <w:p w14:paraId="302F0D65" w14:textId="26271789" w:rsidR="00C834C2" w:rsidRDefault="00C834C2" w:rsidP="006A2BFC">
            <w:pPr>
              <w:jc w:val="both"/>
              <w:rPr>
                <w:rFonts w:cstheme="minorHAnsi"/>
                <w:sz w:val="28"/>
                <w:szCs w:val="28"/>
              </w:rPr>
            </w:pPr>
            <w:r>
              <w:rPr>
                <w:rFonts w:cstheme="minorHAnsi"/>
                <w:sz w:val="28"/>
                <w:szCs w:val="28"/>
              </w:rPr>
              <w:t>Vorurteile ge</w:t>
            </w:r>
            <w:r w:rsidR="00401DDD">
              <w:rPr>
                <w:rFonts w:cstheme="minorHAnsi"/>
                <w:sz w:val="28"/>
                <w:szCs w:val="28"/>
              </w:rPr>
              <w:t>genüber Sinti und Roma</w:t>
            </w:r>
          </w:p>
        </w:tc>
        <w:tc>
          <w:tcPr>
            <w:tcW w:w="5123" w:type="dxa"/>
          </w:tcPr>
          <w:p w14:paraId="1821A74C" w14:textId="0D458B16" w:rsidR="00C834C2" w:rsidRDefault="00401DDD" w:rsidP="006A2BFC">
            <w:pPr>
              <w:jc w:val="both"/>
              <w:rPr>
                <w:rFonts w:cstheme="minorHAnsi"/>
                <w:sz w:val="28"/>
                <w:szCs w:val="28"/>
              </w:rPr>
            </w:pPr>
            <w:r>
              <w:rPr>
                <w:rFonts w:cstheme="minorHAnsi"/>
                <w:sz w:val="28"/>
                <w:szCs w:val="28"/>
              </w:rPr>
              <w:t xml:space="preserve">Lebenswirklichkeit </w:t>
            </w:r>
            <w:r w:rsidR="000001FC">
              <w:rPr>
                <w:rFonts w:cstheme="minorHAnsi"/>
                <w:sz w:val="28"/>
                <w:szCs w:val="28"/>
              </w:rPr>
              <w:t>der Familie Reinhardt</w:t>
            </w:r>
          </w:p>
        </w:tc>
      </w:tr>
      <w:tr w:rsidR="00C834C2" w14:paraId="2D83629F" w14:textId="77777777" w:rsidTr="00D91812">
        <w:trPr>
          <w:trHeight w:val="7045"/>
        </w:trPr>
        <w:tc>
          <w:tcPr>
            <w:tcW w:w="4549" w:type="dxa"/>
          </w:tcPr>
          <w:p w14:paraId="7CB1AA73" w14:textId="3D7F2441" w:rsidR="00FC2432" w:rsidRPr="00FC2432" w:rsidRDefault="00FC2432" w:rsidP="00FC2432">
            <w:pPr>
              <w:jc w:val="both"/>
              <w:rPr>
                <w:rFonts w:cstheme="minorHAnsi"/>
                <w:sz w:val="28"/>
                <w:szCs w:val="28"/>
              </w:rPr>
            </w:pPr>
            <w:r>
              <w:rPr>
                <w:rFonts w:cstheme="minorHAnsi"/>
                <w:sz w:val="28"/>
                <w:szCs w:val="28"/>
              </w:rPr>
              <w:t>Kapitel 1:</w:t>
            </w:r>
          </w:p>
          <w:p w14:paraId="4B7BB78D" w14:textId="6916C75E" w:rsidR="00C834C2" w:rsidRDefault="000001FC" w:rsidP="001816DF">
            <w:pPr>
              <w:pStyle w:val="Listenabsatz"/>
              <w:numPr>
                <w:ilvl w:val="0"/>
                <w:numId w:val="4"/>
              </w:numPr>
              <w:jc w:val="both"/>
              <w:rPr>
                <w:rFonts w:cstheme="minorHAnsi"/>
                <w:sz w:val="28"/>
                <w:szCs w:val="28"/>
              </w:rPr>
            </w:pPr>
            <w:r w:rsidRPr="001816DF">
              <w:rPr>
                <w:rFonts w:cstheme="minorHAnsi"/>
                <w:sz w:val="28"/>
                <w:szCs w:val="28"/>
              </w:rPr>
              <w:t>Abwerten</w:t>
            </w:r>
            <w:r w:rsidR="00DE4AF4">
              <w:rPr>
                <w:rFonts w:cstheme="minorHAnsi"/>
                <w:sz w:val="28"/>
                <w:szCs w:val="28"/>
              </w:rPr>
              <w:t>d</w:t>
            </w:r>
            <w:r w:rsidRPr="001816DF">
              <w:rPr>
                <w:rFonts w:cstheme="minorHAnsi"/>
                <w:sz w:val="28"/>
                <w:szCs w:val="28"/>
              </w:rPr>
              <w:t xml:space="preserve"> als „Zigeuner“</w:t>
            </w:r>
            <w:r w:rsidR="001816DF" w:rsidRPr="001816DF">
              <w:rPr>
                <w:rFonts w:cstheme="minorHAnsi"/>
                <w:sz w:val="28"/>
                <w:szCs w:val="28"/>
              </w:rPr>
              <w:t xml:space="preserve"> oder „Zigeunergesindel“ bezeichnet</w:t>
            </w:r>
          </w:p>
          <w:p w14:paraId="4A72014A" w14:textId="77777777" w:rsidR="001816DF" w:rsidRDefault="001816DF" w:rsidP="001816DF">
            <w:pPr>
              <w:pStyle w:val="Listenabsatz"/>
              <w:numPr>
                <w:ilvl w:val="0"/>
                <w:numId w:val="4"/>
              </w:numPr>
              <w:jc w:val="both"/>
              <w:rPr>
                <w:rFonts w:cstheme="minorHAnsi"/>
                <w:sz w:val="28"/>
                <w:szCs w:val="28"/>
              </w:rPr>
            </w:pPr>
            <w:r>
              <w:rPr>
                <w:rFonts w:cstheme="minorHAnsi"/>
                <w:sz w:val="28"/>
                <w:szCs w:val="28"/>
              </w:rPr>
              <w:t>Diebe</w:t>
            </w:r>
          </w:p>
          <w:p w14:paraId="5C863279" w14:textId="77777777" w:rsidR="001816DF" w:rsidRDefault="001816DF" w:rsidP="001816DF">
            <w:pPr>
              <w:pStyle w:val="Listenabsatz"/>
              <w:numPr>
                <w:ilvl w:val="0"/>
                <w:numId w:val="4"/>
              </w:numPr>
              <w:jc w:val="both"/>
              <w:rPr>
                <w:rFonts w:cstheme="minorHAnsi"/>
                <w:sz w:val="28"/>
                <w:szCs w:val="28"/>
              </w:rPr>
            </w:pPr>
            <w:r>
              <w:rPr>
                <w:rFonts w:cstheme="minorHAnsi"/>
                <w:sz w:val="28"/>
                <w:szCs w:val="28"/>
              </w:rPr>
              <w:t>Klauen alles</w:t>
            </w:r>
          </w:p>
          <w:p w14:paraId="5528B0EB" w14:textId="77777777" w:rsidR="001816DF" w:rsidRDefault="00006D52" w:rsidP="001816DF">
            <w:pPr>
              <w:pStyle w:val="Listenabsatz"/>
              <w:numPr>
                <w:ilvl w:val="0"/>
                <w:numId w:val="4"/>
              </w:numPr>
              <w:jc w:val="both"/>
              <w:rPr>
                <w:rFonts w:cstheme="minorHAnsi"/>
                <w:sz w:val="28"/>
                <w:szCs w:val="28"/>
              </w:rPr>
            </w:pPr>
            <w:r>
              <w:rPr>
                <w:rFonts w:cstheme="minorHAnsi"/>
                <w:sz w:val="28"/>
                <w:szCs w:val="28"/>
              </w:rPr>
              <w:t>Klauen Kinder</w:t>
            </w:r>
          </w:p>
          <w:p w14:paraId="3F87990F" w14:textId="37D9803B" w:rsidR="00006D52" w:rsidRDefault="00243512" w:rsidP="001816DF">
            <w:pPr>
              <w:pStyle w:val="Listenabsatz"/>
              <w:numPr>
                <w:ilvl w:val="0"/>
                <w:numId w:val="4"/>
              </w:numPr>
              <w:jc w:val="both"/>
              <w:rPr>
                <w:rFonts w:cstheme="minorHAnsi"/>
                <w:sz w:val="28"/>
                <w:szCs w:val="28"/>
              </w:rPr>
            </w:pPr>
            <w:r>
              <w:rPr>
                <w:rFonts w:cstheme="minorHAnsi"/>
                <w:sz w:val="28"/>
                <w:szCs w:val="28"/>
              </w:rPr>
              <w:t>Umherziehende</w:t>
            </w:r>
            <w:r w:rsidR="00B34506">
              <w:rPr>
                <w:rFonts w:cstheme="minorHAnsi"/>
                <w:sz w:val="28"/>
                <w:szCs w:val="28"/>
              </w:rPr>
              <w:t>s</w:t>
            </w:r>
            <w:r>
              <w:rPr>
                <w:rFonts w:cstheme="minorHAnsi"/>
                <w:sz w:val="28"/>
                <w:szCs w:val="28"/>
              </w:rPr>
              <w:t xml:space="preserve"> Lumpengesindel</w:t>
            </w:r>
          </w:p>
          <w:p w14:paraId="7272276F" w14:textId="77777777" w:rsidR="00006D52" w:rsidRDefault="00006D52" w:rsidP="001816DF">
            <w:pPr>
              <w:pStyle w:val="Listenabsatz"/>
              <w:numPr>
                <w:ilvl w:val="0"/>
                <w:numId w:val="4"/>
              </w:numPr>
              <w:jc w:val="both"/>
              <w:rPr>
                <w:rFonts w:cstheme="minorHAnsi"/>
                <w:sz w:val="28"/>
                <w:szCs w:val="28"/>
              </w:rPr>
            </w:pPr>
            <w:r>
              <w:rPr>
                <w:rFonts w:cstheme="minorHAnsi"/>
                <w:sz w:val="28"/>
                <w:szCs w:val="28"/>
              </w:rPr>
              <w:t>Verhexen Menschen und Tiere mit Musik</w:t>
            </w:r>
          </w:p>
          <w:p w14:paraId="5298C5D2" w14:textId="4B5FB36A" w:rsidR="00820DCC" w:rsidRPr="00820DCC" w:rsidRDefault="00820DCC" w:rsidP="00820DCC">
            <w:pPr>
              <w:jc w:val="both"/>
              <w:rPr>
                <w:rFonts w:cstheme="minorHAnsi"/>
                <w:sz w:val="28"/>
                <w:szCs w:val="28"/>
              </w:rPr>
            </w:pPr>
            <w:r>
              <w:rPr>
                <w:rFonts w:cstheme="minorHAnsi"/>
                <w:sz w:val="28"/>
                <w:szCs w:val="28"/>
              </w:rPr>
              <w:t xml:space="preserve">Kapitel 4: </w:t>
            </w:r>
          </w:p>
          <w:p w14:paraId="5932091A" w14:textId="77777777" w:rsidR="00006D52" w:rsidRDefault="007037AF" w:rsidP="007037AF">
            <w:pPr>
              <w:pStyle w:val="Listenabsatz"/>
              <w:numPr>
                <w:ilvl w:val="0"/>
                <w:numId w:val="4"/>
              </w:numPr>
              <w:jc w:val="both"/>
              <w:rPr>
                <w:rFonts w:cstheme="minorHAnsi"/>
                <w:sz w:val="28"/>
                <w:szCs w:val="28"/>
              </w:rPr>
            </w:pPr>
            <w:r>
              <w:rPr>
                <w:rFonts w:cstheme="minorHAnsi"/>
                <w:sz w:val="28"/>
                <w:szCs w:val="28"/>
              </w:rPr>
              <w:t>Verbündete des Teufels</w:t>
            </w:r>
          </w:p>
          <w:p w14:paraId="1F20EBC3" w14:textId="77777777" w:rsidR="007037AF" w:rsidRDefault="007037AF" w:rsidP="007037AF">
            <w:pPr>
              <w:pStyle w:val="Listenabsatz"/>
              <w:numPr>
                <w:ilvl w:val="0"/>
                <w:numId w:val="4"/>
              </w:numPr>
              <w:jc w:val="both"/>
              <w:rPr>
                <w:rFonts w:cstheme="minorHAnsi"/>
                <w:sz w:val="28"/>
                <w:szCs w:val="28"/>
              </w:rPr>
            </w:pPr>
            <w:r>
              <w:rPr>
                <w:rFonts w:cstheme="minorHAnsi"/>
                <w:sz w:val="28"/>
                <w:szCs w:val="28"/>
              </w:rPr>
              <w:t>Essen eklige Sachen</w:t>
            </w:r>
          </w:p>
          <w:p w14:paraId="6E0CA32A" w14:textId="77777777" w:rsidR="00D971D8" w:rsidRDefault="00D971D8" w:rsidP="007037AF">
            <w:pPr>
              <w:pStyle w:val="Listenabsatz"/>
              <w:numPr>
                <w:ilvl w:val="0"/>
                <w:numId w:val="4"/>
              </w:numPr>
              <w:jc w:val="both"/>
              <w:rPr>
                <w:rFonts w:cstheme="minorHAnsi"/>
                <w:sz w:val="28"/>
                <w:szCs w:val="28"/>
              </w:rPr>
            </w:pPr>
            <w:r>
              <w:rPr>
                <w:rFonts w:cstheme="minorHAnsi"/>
                <w:sz w:val="28"/>
                <w:szCs w:val="28"/>
              </w:rPr>
              <w:t>Führen sündiges Leben</w:t>
            </w:r>
          </w:p>
          <w:p w14:paraId="6B86E56D" w14:textId="0635E027" w:rsidR="002774F3" w:rsidRPr="001816DF" w:rsidRDefault="002774F3" w:rsidP="007037AF">
            <w:pPr>
              <w:pStyle w:val="Listenabsatz"/>
              <w:numPr>
                <w:ilvl w:val="0"/>
                <w:numId w:val="4"/>
              </w:numPr>
              <w:jc w:val="both"/>
              <w:rPr>
                <w:rFonts w:cstheme="minorHAnsi"/>
                <w:sz w:val="28"/>
                <w:szCs w:val="28"/>
              </w:rPr>
            </w:pPr>
            <w:r>
              <w:rPr>
                <w:rFonts w:cstheme="minorHAnsi"/>
                <w:sz w:val="28"/>
                <w:szCs w:val="28"/>
              </w:rPr>
              <w:t>Unreines Blut</w:t>
            </w:r>
          </w:p>
        </w:tc>
        <w:tc>
          <w:tcPr>
            <w:tcW w:w="5123" w:type="dxa"/>
          </w:tcPr>
          <w:p w14:paraId="5BE59D66" w14:textId="77777777" w:rsidR="00797E6B" w:rsidRDefault="00797E6B" w:rsidP="00797E6B">
            <w:pPr>
              <w:jc w:val="both"/>
              <w:rPr>
                <w:rFonts w:cstheme="minorHAnsi"/>
                <w:sz w:val="28"/>
                <w:szCs w:val="28"/>
              </w:rPr>
            </w:pPr>
            <w:r>
              <w:rPr>
                <w:rFonts w:cstheme="minorHAnsi"/>
                <w:sz w:val="28"/>
                <w:szCs w:val="28"/>
              </w:rPr>
              <w:t>Kapitel1:</w:t>
            </w:r>
          </w:p>
          <w:p w14:paraId="0143C6F5" w14:textId="4031149F" w:rsidR="00C834C2" w:rsidRPr="00797E6B" w:rsidRDefault="001816DF" w:rsidP="00797E6B">
            <w:pPr>
              <w:pStyle w:val="Listenabsatz"/>
              <w:numPr>
                <w:ilvl w:val="0"/>
                <w:numId w:val="4"/>
              </w:numPr>
              <w:jc w:val="both"/>
              <w:rPr>
                <w:rFonts w:cstheme="minorHAnsi"/>
                <w:sz w:val="28"/>
                <w:szCs w:val="28"/>
              </w:rPr>
            </w:pPr>
            <w:r w:rsidRPr="00797E6B">
              <w:rPr>
                <w:rFonts w:cstheme="minorHAnsi"/>
                <w:sz w:val="28"/>
                <w:szCs w:val="28"/>
              </w:rPr>
              <w:t>Selbstbezeichnung als Sinti und Roma</w:t>
            </w:r>
          </w:p>
          <w:p w14:paraId="0462501F" w14:textId="454ABA90" w:rsidR="00006D52" w:rsidRDefault="00E54C74" w:rsidP="00006D52">
            <w:pPr>
              <w:pStyle w:val="Listenabsatz"/>
              <w:numPr>
                <w:ilvl w:val="0"/>
                <w:numId w:val="4"/>
              </w:numPr>
              <w:jc w:val="both"/>
              <w:rPr>
                <w:rFonts w:cstheme="minorHAnsi"/>
                <w:sz w:val="28"/>
                <w:szCs w:val="28"/>
              </w:rPr>
            </w:pPr>
            <w:r>
              <w:rPr>
                <w:rFonts w:cstheme="minorHAnsi"/>
                <w:sz w:val="28"/>
                <w:szCs w:val="28"/>
              </w:rPr>
              <w:t>Mutter stellt Textilien her und verkauft diese</w:t>
            </w:r>
          </w:p>
          <w:p w14:paraId="44D1A294" w14:textId="58D5D74B" w:rsidR="00820DCC" w:rsidRDefault="00006D52" w:rsidP="00820DCC">
            <w:pPr>
              <w:pStyle w:val="Listenabsatz"/>
              <w:numPr>
                <w:ilvl w:val="0"/>
                <w:numId w:val="4"/>
              </w:numPr>
              <w:jc w:val="both"/>
              <w:rPr>
                <w:rFonts w:cstheme="minorHAnsi"/>
                <w:sz w:val="28"/>
                <w:szCs w:val="28"/>
              </w:rPr>
            </w:pPr>
            <w:r>
              <w:rPr>
                <w:rFonts w:cstheme="minorHAnsi"/>
                <w:sz w:val="28"/>
                <w:szCs w:val="28"/>
              </w:rPr>
              <w:t xml:space="preserve">rechtschaffende </w:t>
            </w:r>
            <w:r w:rsidR="003451E4">
              <w:rPr>
                <w:rFonts w:cstheme="minorHAnsi"/>
                <w:sz w:val="28"/>
                <w:szCs w:val="28"/>
              </w:rPr>
              <w:t>Menschen</w:t>
            </w:r>
          </w:p>
          <w:p w14:paraId="46FCA371" w14:textId="0A11682A" w:rsidR="00820DCC" w:rsidRDefault="00820DCC" w:rsidP="00820DCC">
            <w:pPr>
              <w:pStyle w:val="Listenabsatz"/>
              <w:numPr>
                <w:ilvl w:val="0"/>
                <w:numId w:val="4"/>
              </w:numPr>
              <w:jc w:val="both"/>
              <w:rPr>
                <w:rFonts w:cstheme="minorHAnsi"/>
                <w:sz w:val="28"/>
                <w:szCs w:val="28"/>
              </w:rPr>
            </w:pPr>
            <w:r>
              <w:rPr>
                <w:rFonts w:cstheme="minorHAnsi"/>
                <w:sz w:val="28"/>
                <w:szCs w:val="28"/>
              </w:rPr>
              <w:t>Musizieren gerne und verdienen damit auf Veranstaltungen oder im Wirtshaus Geld</w:t>
            </w:r>
          </w:p>
          <w:p w14:paraId="2C5F62ED" w14:textId="6517000A" w:rsidR="00006D52" w:rsidRDefault="00006D52" w:rsidP="00006D52">
            <w:pPr>
              <w:pStyle w:val="Listenabsatz"/>
              <w:numPr>
                <w:ilvl w:val="0"/>
                <w:numId w:val="4"/>
              </w:numPr>
              <w:jc w:val="both"/>
              <w:rPr>
                <w:rFonts w:cstheme="minorHAnsi"/>
                <w:sz w:val="28"/>
                <w:szCs w:val="28"/>
              </w:rPr>
            </w:pPr>
          </w:p>
          <w:p w14:paraId="413BD815" w14:textId="7CFA15ED" w:rsidR="00797E6B" w:rsidRPr="00797E6B" w:rsidRDefault="00797E6B" w:rsidP="00797E6B">
            <w:pPr>
              <w:jc w:val="both"/>
              <w:rPr>
                <w:rFonts w:cstheme="minorHAnsi"/>
                <w:sz w:val="28"/>
                <w:szCs w:val="28"/>
              </w:rPr>
            </w:pPr>
            <w:r>
              <w:rPr>
                <w:rFonts w:cstheme="minorHAnsi"/>
                <w:sz w:val="28"/>
                <w:szCs w:val="28"/>
              </w:rPr>
              <w:t>Kapitel 2:</w:t>
            </w:r>
          </w:p>
          <w:p w14:paraId="0CE6EC78" w14:textId="0F2BBEB2" w:rsidR="007037AF" w:rsidRDefault="007037AF" w:rsidP="00006D52">
            <w:pPr>
              <w:pStyle w:val="Listenabsatz"/>
              <w:numPr>
                <w:ilvl w:val="0"/>
                <w:numId w:val="4"/>
              </w:numPr>
              <w:jc w:val="both"/>
              <w:rPr>
                <w:rFonts w:cstheme="minorHAnsi"/>
                <w:sz w:val="28"/>
                <w:szCs w:val="28"/>
              </w:rPr>
            </w:pPr>
            <w:r>
              <w:rPr>
                <w:rFonts w:cstheme="minorHAnsi"/>
                <w:sz w:val="28"/>
                <w:szCs w:val="28"/>
              </w:rPr>
              <w:t>Vater arbeitet als Pferdehändler</w:t>
            </w:r>
          </w:p>
          <w:p w14:paraId="1DC51C17" w14:textId="791A58BE" w:rsidR="00820DCC" w:rsidRDefault="00820DCC" w:rsidP="00006D52">
            <w:pPr>
              <w:pStyle w:val="Listenabsatz"/>
              <w:numPr>
                <w:ilvl w:val="0"/>
                <w:numId w:val="4"/>
              </w:numPr>
              <w:jc w:val="both"/>
              <w:rPr>
                <w:rFonts w:cstheme="minorHAnsi"/>
                <w:sz w:val="28"/>
                <w:szCs w:val="28"/>
              </w:rPr>
            </w:pPr>
            <w:r>
              <w:rPr>
                <w:rFonts w:cstheme="minorHAnsi"/>
                <w:sz w:val="28"/>
                <w:szCs w:val="28"/>
              </w:rPr>
              <w:t>Kajetan arbeitet bereits als Kind, um der Familie zu helfen</w:t>
            </w:r>
          </w:p>
          <w:p w14:paraId="65CBFC3B" w14:textId="3D138EFF" w:rsidR="009417BB" w:rsidRPr="009417BB" w:rsidRDefault="009417BB" w:rsidP="009417BB">
            <w:pPr>
              <w:jc w:val="both"/>
              <w:rPr>
                <w:rFonts w:cstheme="minorHAnsi"/>
                <w:sz w:val="28"/>
                <w:szCs w:val="28"/>
              </w:rPr>
            </w:pPr>
            <w:r>
              <w:rPr>
                <w:rFonts w:cstheme="minorHAnsi"/>
                <w:sz w:val="28"/>
                <w:szCs w:val="28"/>
              </w:rPr>
              <w:t>Kapitel 4:</w:t>
            </w:r>
          </w:p>
          <w:p w14:paraId="3CE62221" w14:textId="77777777" w:rsidR="00006D52" w:rsidRDefault="00006D52" w:rsidP="00201C5D">
            <w:pPr>
              <w:pStyle w:val="Listenabsatz"/>
              <w:numPr>
                <w:ilvl w:val="0"/>
                <w:numId w:val="4"/>
              </w:numPr>
              <w:jc w:val="both"/>
              <w:rPr>
                <w:rFonts w:cstheme="minorHAnsi"/>
                <w:sz w:val="28"/>
                <w:szCs w:val="28"/>
              </w:rPr>
            </w:pPr>
            <w:r>
              <w:rPr>
                <w:rFonts w:cstheme="minorHAnsi"/>
                <w:sz w:val="28"/>
                <w:szCs w:val="28"/>
              </w:rPr>
              <w:t>Leben in einem Wohnwagen an einem festen Wohnplatz</w:t>
            </w:r>
          </w:p>
          <w:p w14:paraId="311C80BB" w14:textId="0C651910" w:rsidR="00201C5D" w:rsidRPr="00201C5D" w:rsidRDefault="00201C5D" w:rsidP="00201C5D">
            <w:pPr>
              <w:pStyle w:val="Listenabsatz"/>
              <w:numPr>
                <w:ilvl w:val="0"/>
                <w:numId w:val="4"/>
              </w:numPr>
              <w:jc w:val="both"/>
              <w:rPr>
                <w:rFonts w:cstheme="minorHAnsi"/>
                <w:sz w:val="28"/>
                <w:szCs w:val="28"/>
              </w:rPr>
            </w:pPr>
            <w:r>
              <w:rPr>
                <w:rFonts w:cstheme="minorHAnsi"/>
                <w:sz w:val="28"/>
                <w:szCs w:val="28"/>
              </w:rPr>
              <w:t xml:space="preserve">Haben gutes Verhältnis zu ihren Nachbarn </w:t>
            </w:r>
          </w:p>
        </w:tc>
      </w:tr>
    </w:tbl>
    <w:p w14:paraId="00E2C0C3" w14:textId="2627E643" w:rsidR="00F622EF" w:rsidRDefault="00F622EF" w:rsidP="006A2BFC">
      <w:pPr>
        <w:jc w:val="both"/>
        <w:rPr>
          <w:rFonts w:cstheme="minorHAnsi"/>
          <w:sz w:val="28"/>
          <w:szCs w:val="28"/>
        </w:rPr>
      </w:pPr>
    </w:p>
    <w:p w14:paraId="7CB48650" w14:textId="360A9A50" w:rsidR="00C42B5B" w:rsidRDefault="002774F3" w:rsidP="002774F3">
      <w:pPr>
        <w:pStyle w:val="Listenabsatz"/>
        <w:numPr>
          <w:ilvl w:val="0"/>
          <w:numId w:val="6"/>
        </w:numPr>
        <w:jc w:val="both"/>
        <w:rPr>
          <w:rFonts w:cstheme="minorHAnsi"/>
          <w:sz w:val="28"/>
          <w:szCs w:val="28"/>
        </w:rPr>
      </w:pPr>
      <w:r>
        <w:rPr>
          <w:rFonts w:cstheme="minorHAnsi"/>
          <w:sz w:val="28"/>
          <w:szCs w:val="28"/>
        </w:rPr>
        <w:t xml:space="preserve">Die </w:t>
      </w:r>
      <w:r w:rsidR="00622690">
        <w:rPr>
          <w:rFonts w:cstheme="minorHAnsi"/>
          <w:sz w:val="28"/>
          <w:szCs w:val="28"/>
        </w:rPr>
        <w:t xml:space="preserve">Reinhardts sind eine </w:t>
      </w:r>
      <w:r w:rsidR="00446B76">
        <w:rPr>
          <w:rFonts w:cstheme="minorHAnsi"/>
          <w:sz w:val="28"/>
          <w:szCs w:val="28"/>
        </w:rPr>
        <w:t>„</w:t>
      </w:r>
      <w:r w:rsidR="00622690">
        <w:rPr>
          <w:rFonts w:cstheme="minorHAnsi"/>
          <w:sz w:val="28"/>
          <w:szCs w:val="28"/>
        </w:rPr>
        <w:t>normale</w:t>
      </w:r>
      <w:r w:rsidR="00446B76">
        <w:rPr>
          <w:rFonts w:cstheme="minorHAnsi"/>
          <w:sz w:val="28"/>
          <w:szCs w:val="28"/>
        </w:rPr>
        <w:t>“</w:t>
      </w:r>
      <w:r w:rsidR="00BF1A9D">
        <w:rPr>
          <w:rFonts w:cstheme="minorHAnsi"/>
          <w:sz w:val="28"/>
          <w:szCs w:val="28"/>
        </w:rPr>
        <w:t>, fleißige und ehrliche</w:t>
      </w:r>
      <w:r w:rsidR="00622690">
        <w:rPr>
          <w:rFonts w:cstheme="minorHAnsi"/>
          <w:sz w:val="28"/>
          <w:szCs w:val="28"/>
        </w:rPr>
        <w:t xml:space="preserve"> Familie, die sich </w:t>
      </w:r>
      <w:r w:rsidR="00BF1A9D">
        <w:rPr>
          <w:rFonts w:cstheme="minorHAnsi"/>
          <w:sz w:val="28"/>
          <w:szCs w:val="28"/>
        </w:rPr>
        <w:t>in ihrer Lebensart nur in Details</w:t>
      </w:r>
      <w:r w:rsidR="00C42B5B">
        <w:rPr>
          <w:rFonts w:cstheme="minorHAnsi"/>
          <w:sz w:val="28"/>
          <w:szCs w:val="28"/>
        </w:rPr>
        <w:t xml:space="preserve"> von anderen deutschen Familien unterscheidet</w:t>
      </w:r>
      <w:r w:rsidR="00CE69DE">
        <w:rPr>
          <w:rFonts w:cstheme="minorHAnsi"/>
          <w:sz w:val="28"/>
          <w:szCs w:val="28"/>
        </w:rPr>
        <w:t>.</w:t>
      </w:r>
    </w:p>
    <w:p w14:paraId="107DB90C" w14:textId="4FCEB844" w:rsidR="00272C31" w:rsidRDefault="00C42B5B" w:rsidP="002774F3">
      <w:pPr>
        <w:pStyle w:val="Listenabsatz"/>
        <w:numPr>
          <w:ilvl w:val="0"/>
          <w:numId w:val="6"/>
        </w:numPr>
        <w:jc w:val="both"/>
        <w:rPr>
          <w:rFonts w:cstheme="minorHAnsi"/>
          <w:sz w:val="28"/>
          <w:szCs w:val="28"/>
        </w:rPr>
      </w:pPr>
      <w:r>
        <w:rPr>
          <w:rFonts w:cstheme="minorHAnsi"/>
          <w:sz w:val="28"/>
          <w:szCs w:val="28"/>
        </w:rPr>
        <w:t xml:space="preserve">Die Sinti und Roma </w:t>
      </w:r>
      <w:r w:rsidR="00272C31">
        <w:rPr>
          <w:rFonts w:cstheme="minorHAnsi"/>
          <w:sz w:val="28"/>
          <w:szCs w:val="28"/>
        </w:rPr>
        <w:t xml:space="preserve">werden </w:t>
      </w:r>
      <w:r w:rsidR="00506FA1">
        <w:rPr>
          <w:rFonts w:cstheme="minorHAnsi"/>
          <w:sz w:val="28"/>
          <w:szCs w:val="28"/>
        </w:rPr>
        <w:t xml:space="preserve">aufgrund von althergebrachten Vorurteilen </w:t>
      </w:r>
      <w:r w:rsidR="00272C31">
        <w:rPr>
          <w:rFonts w:cstheme="minorHAnsi"/>
          <w:sz w:val="28"/>
          <w:szCs w:val="28"/>
        </w:rPr>
        <w:t>als Sündenb</w:t>
      </w:r>
      <w:r w:rsidR="00265392">
        <w:rPr>
          <w:rFonts w:cstheme="minorHAnsi"/>
          <w:sz w:val="28"/>
          <w:szCs w:val="28"/>
        </w:rPr>
        <w:t>öcke</w:t>
      </w:r>
      <w:r w:rsidR="00272C31">
        <w:rPr>
          <w:rFonts w:cstheme="minorHAnsi"/>
          <w:sz w:val="28"/>
          <w:szCs w:val="28"/>
        </w:rPr>
        <w:t xml:space="preserve"> für allesmögliche herangezogen</w:t>
      </w:r>
      <w:r w:rsidR="00CE69DE">
        <w:rPr>
          <w:rFonts w:cstheme="minorHAnsi"/>
          <w:sz w:val="28"/>
          <w:szCs w:val="28"/>
        </w:rPr>
        <w:t>.</w:t>
      </w:r>
    </w:p>
    <w:p w14:paraId="5C1C035B" w14:textId="6FCC0184" w:rsidR="00F622EF" w:rsidRPr="002774F3" w:rsidRDefault="00272C31" w:rsidP="002774F3">
      <w:pPr>
        <w:pStyle w:val="Listenabsatz"/>
        <w:numPr>
          <w:ilvl w:val="0"/>
          <w:numId w:val="6"/>
        </w:numPr>
        <w:jc w:val="both"/>
        <w:rPr>
          <w:rFonts w:cstheme="minorHAnsi"/>
          <w:sz w:val="28"/>
          <w:szCs w:val="28"/>
        </w:rPr>
      </w:pPr>
      <w:r>
        <w:rPr>
          <w:rFonts w:cstheme="minorHAnsi"/>
          <w:sz w:val="28"/>
          <w:szCs w:val="28"/>
        </w:rPr>
        <w:t>Die Sinti und Roma sind eine aus rassistischen Gründen verfolgte Minderheit</w:t>
      </w:r>
      <w:r w:rsidR="00CE69DE">
        <w:rPr>
          <w:rFonts w:cstheme="minorHAnsi"/>
          <w:sz w:val="28"/>
          <w:szCs w:val="28"/>
        </w:rPr>
        <w:t>.</w:t>
      </w:r>
    </w:p>
    <w:p w14:paraId="4579271B" w14:textId="77777777" w:rsidR="00B615EA" w:rsidRDefault="00B615EA" w:rsidP="006A2BFC">
      <w:pPr>
        <w:jc w:val="both"/>
        <w:rPr>
          <w:rFonts w:cstheme="minorHAnsi"/>
          <w:sz w:val="28"/>
          <w:szCs w:val="28"/>
        </w:rPr>
      </w:pPr>
    </w:p>
    <w:p w14:paraId="53AE30D8" w14:textId="77777777" w:rsidR="00B142B4" w:rsidRDefault="00B142B4" w:rsidP="006A2BFC">
      <w:pPr>
        <w:jc w:val="both"/>
        <w:rPr>
          <w:rFonts w:cstheme="minorHAnsi"/>
          <w:sz w:val="28"/>
          <w:szCs w:val="28"/>
        </w:rPr>
      </w:pPr>
    </w:p>
    <w:p w14:paraId="4EE146AC" w14:textId="77777777" w:rsidR="00B142B4" w:rsidRDefault="00B142B4" w:rsidP="006A2BFC">
      <w:pPr>
        <w:jc w:val="both"/>
        <w:rPr>
          <w:rFonts w:cstheme="minorHAnsi"/>
          <w:sz w:val="28"/>
          <w:szCs w:val="28"/>
        </w:rPr>
      </w:pPr>
    </w:p>
    <w:p w14:paraId="2D0ABC5A" w14:textId="77777777" w:rsidR="00B142B4" w:rsidRDefault="00B142B4" w:rsidP="006A2BFC">
      <w:pPr>
        <w:jc w:val="both"/>
        <w:rPr>
          <w:rFonts w:cstheme="minorHAnsi"/>
          <w:sz w:val="28"/>
          <w:szCs w:val="28"/>
        </w:rPr>
      </w:pPr>
    </w:p>
    <w:p w14:paraId="693D641F" w14:textId="77777777" w:rsidR="00B142B4" w:rsidRDefault="00B142B4" w:rsidP="006A2BFC">
      <w:pPr>
        <w:jc w:val="both"/>
        <w:rPr>
          <w:rFonts w:cstheme="minorHAnsi"/>
          <w:sz w:val="28"/>
          <w:szCs w:val="28"/>
        </w:rPr>
      </w:pPr>
    </w:p>
    <w:p w14:paraId="73389063" w14:textId="77777777" w:rsidR="00484C45" w:rsidRDefault="00484C45" w:rsidP="006A2BFC">
      <w:pPr>
        <w:jc w:val="both"/>
        <w:rPr>
          <w:rFonts w:cstheme="minorHAnsi"/>
          <w:sz w:val="28"/>
          <w:szCs w:val="28"/>
        </w:rPr>
      </w:pPr>
    </w:p>
    <w:p w14:paraId="1E2A061F" w14:textId="77777777" w:rsidR="00B142B4" w:rsidRDefault="00B142B4" w:rsidP="006A2BFC">
      <w:pPr>
        <w:jc w:val="both"/>
        <w:rPr>
          <w:rFonts w:cstheme="minorHAnsi"/>
          <w:sz w:val="28"/>
          <w:szCs w:val="28"/>
        </w:rPr>
      </w:pPr>
    </w:p>
    <w:p w14:paraId="35B032C7" w14:textId="77777777" w:rsidR="00B142B4" w:rsidRDefault="00B142B4" w:rsidP="006A2BFC">
      <w:pPr>
        <w:jc w:val="both"/>
        <w:rPr>
          <w:rFonts w:cstheme="minorHAnsi"/>
          <w:sz w:val="28"/>
          <w:szCs w:val="28"/>
        </w:rPr>
      </w:pPr>
    </w:p>
    <w:p w14:paraId="5813F6C4" w14:textId="77777777" w:rsidR="00B142B4" w:rsidRDefault="00B142B4" w:rsidP="006A2BFC">
      <w:pPr>
        <w:jc w:val="both"/>
        <w:rPr>
          <w:rFonts w:cstheme="minorHAnsi"/>
          <w:sz w:val="28"/>
          <w:szCs w:val="28"/>
        </w:rPr>
      </w:pPr>
    </w:p>
    <w:p w14:paraId="1D2BB237" w14:textId="77777777" w:rsidR="003A452B" w:rsidRDefault="003A452B" w:rsidP="006A2BFC">
      <w:pPr>
        <w:jc w:val="both"/>
        <w:rPr>
          <w:rFonts w:cstheme="minorHAnsi"/>
          <w:sz w:val="28"/>
          <w:szCs w:val="28"/>
        </w:rPr>
      </w:pPr>
    </w:p>
    <w:p w14:paraId="6EE637F0" w14:textId="06DC9EF0" w:rsidR="003A452B" w:rsidRPr="004E07CF" w:rsidRDefault="004E07CF" w:rsidP="004E07CF">
      <w:pPr>
        <w:jc w:val="both"/>
        <w:rPr>
          <w:rFonts w:ascii="Bradley Hand" w:hAnsi="Bradley Hand" w:cstheme="minorHAnsi"/>
          <w:b/>
          <w:bCs/>
          <w:sz w:val="40"/>
          <w:szCs w:val="40"/>
        </w:rPr>
      </w:pPr>
      <w:r w:rsidRPr="00850186">
        <w:rPr>
          <w:rFonts w:cstheme="minorHAnsi"/>
          <w:noProof/>
          <w:sz w:val="28"/>
          <w:szCs w:val="28"/>
        </w:rPr>
        <w:lastRenderedPageBreak/>
        <w:drawing>
          <wp:inline distT="0" distB="0" distL="0" distR="0" wp14:anchorId="30915D2B" wp14:editId="53AFFB82">
            <wp:extent cx="370800" cy="370800"/>
            <wp:effectExtent l="0" t="0" r="0" b="0"/>
            <wp:docPr id="1758806276" name="Grafik 1758806276" descr="Stift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4993870" name="Grafik 404993870" descr="Stift mit einfarbiger Füllun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70800" cy="370800"/>
                    </a:xfrm>
                    <a:prstGeom prst="rect">
                      <a:avLst/>
                    </a:prstGeom>
                  </pic:spPr>
                </pic:pic>
              </a:graphicData>
            </a:graphic>
          </wp:inline>
        </w:drawing>
      </w:r>
      <w:r w:rsidR="003A452B" w:rsidRPr="004E07CF">
        <w:rPr>
          <w:rFonts w:ascii="Bradley Hand" w:hAnsi="Bradley Hand" w:cstheme="minorHAnsi"/>
          <w:b/>
          <w:bCs/>
          <w:sz w:val="40"/>
          <w:szCs w:val="40"/>
        </w:rPr>
        <w:t>Von der Ausgrenzung zur Verfolgung (AB4)</w:t>
      </w:r>
    </w:p>
    <w:p w14:paraId="7E16D663" w14:textId="1E723880" w:rsidR="003A452B" w:rsidRPr="00986855" w:rsidRDefault="00986855" w:rsidP="006A2BFC">
      <w:pPr>
        <w:jc w:val="both"/>
        <w:rPr>
          <w:rFonts w:ascii="Bradley Hand" w:hAnsi="Bradley Hand" w:cstheme="minorHAnsi"/>
          <w:b/>
          <w:bCs/>
          <w:sz w:val="28"/>
          <w:szCs w:val="28"/>
        </w:rPr>
      </w:pPr>
      <w:r>
        <w:rPr>
          <w:rFonts w:ascii="Bradley Hand" w:hAnsi="Bradley Hand" w:cstheme="minorHAnsi"/>
          <w:b/>
          <w:bCs/>
          <w:sz w:val="28"/>
          <w:szCs w:val="28"/>
        </w:rPr>
        <w:t xml:space="preserve">Arbeitet </w:t>
      </w:r>
      <w:r w:rsidR="00C92B81">
        <w:rPr>
          <w:rFonts w:ascii="Bradley Hand" w:hAnsi="Bradley Hand" w:cstheme="minorHAnsi"/>
          <w:b/>
          <w:bCs/>
          <w:sz w:val="28"/>
          <w:szCs w:val="28"/>
        </w:rPr>
        <w:t xml:space="preserve">die </w:t>
      </w:r>
      <w:r w:rsidR="001B56A0">
        <w:rPr>
          <w:rFonts w:ascii="Bradley Hand" w:hAnsi="Bradley Hand" w:cstheme="minorHAnsi"/>
          <w:b/>
          <w:bCs/>
          <w:sz w:val="28"/>
          <w:szCs w:val="28"/>
        </w:rPr>
        <w:t xml:space="preserve">sich schrittweise </w:t>
      </w:r>
      <w:r>
        <w:rPr>
          <w:rFonts w:ascii="Bradley Hand" w:hAnsi="Bradley Hand" w:cstheme="minorHAnsi"/>
          <w:b/>
          <w:bCs/>
          <w:sz w:val="28"/>
          <w:szCs w:val="28"/>
        </w:rPr>
        <w:t>verschärfenden</w:t>
      </w:r>
      <w:r w:rsidR="001B56A0">
        <w:rPr>
          <w:rFonts w:ascii="Bradley Hand" w:hAnsi="Bradley Hand" w:cstheme="minorHAnsi"/>
          <w:b/>
          <w:bCs/>
          <w:sz w:val="28"/>
          <w:szCs w:val="28"/>
        </w:rPr>
        <w:t xml:space="preserve"> Maßnahmen der Nationalsozialisten zur Ausgrenzung und </w:t>
      </w:r>
      <w:r>
        <w:rPr>
          <w:rFonts w:ascii="Bradley Hand" w:hAnsi="Bradley Hand" w:cstheme="minorHAnsi"/>
          <w:b/>
          <w:bCs/>
          <w:sz w:val="28"/>
          <w:szCs w:val="28"/>
        </w:rPr>
        <w:t>Schikanierung</w:t>
      </w:r>
      <w:r w:rsidR="001B56A0">
        <w:rPr>
          <w:rFonts w:ascii="Bradley Hand" w:hAnsi="Bradley Hand" w:cstheme="minorHAnsi"/>
          <w:b/>
          <w:bCs/>
          <w:sz w:val="28"/>
          <w:szCs w:val="28"/>
        </w:rPr>
        <w:t xml:space="preserve"> der Sinti und Roma </w:t>
      </w:r>
      <w:r>
        <w:rPr>
          <w:rFonts w:ascii="Bradley Hand" w:hAnsi="Bradley Hand" w:cstheme="minorHAnsi"/>
          <w:b/>
          <w:bCs/>
          <w:sz w:val="28"/>
          <w:szCs w:val="28"/>
        </w:rPr>
        <w:t>heraus.</w:t>
      </w:r>
    </w:p>
    <w:p w14:paraId="2551448F" w14:textId="00C8D837" w:rsidR="00524C8E" w:rsidRDefault="00E875B4" w:rsidP="006A2BFC">
      <w:pPr>
        <w:jc w:val="both"/>
        <w:rPr>
          <w:rFonts w:cstheme="minorHAnsi"/>
          <w:sz w:val="28"/>
          <w:szCs w:val="28"/>
        </w:rPr>
      </w:pPr>
      <w:r>
        <w:rPr>
          <w:rFonts w:cstheme="minorHAnsi"/>
          <w:noProof/>
          <w:sz w:val="28"/>
          <w:szCs w:val="28"/>
        </w:rPr>
        <w:drawing>
          <wp:inline distT="0" distB="0" distL="0" distR="0" wp14:anchorId="15414FC4" wp14:editId="01CAAE08">
            <wp:extent cx="6324600" cy="7721600"/>
            <wp:effectExtent l="0" t="12700" r="12700" b="25400"/>
            <wp:docPr id="1309244244" name="Diagramm 130924424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p w14:paraId="10E6F734" w14:textId="45D46107" w:rsidR="00524C8E" w:rsidRDefault="00524C8E" w:rsidP="008B336C">
      <w:pPr>
        <w:jc w:val="center"/>
        <w:rPr>
          <w:rFonts w:cstheme="minorHAnsi"/>
          <w:sz w:val="28"/>
          <w:szCs w:val="28"/>
        </w:rPr>
      </w:pPr>
    </w:p>
    <w:p w14:paraId="3DBF5ED0" w14:textId="2F97055E" w:rsidR="00C86E31" w:rsidRPr="00023C5B" w:rsidRDefault="004E07CF" w:rsidP="006A2BFC">
      <w:pPr>
        <w:jc w:val="both"/>
        <w:rPr>
          <w:rFonts w:cstheme="minorHAnsi"/>
          <w:b/>
          <w:bCs/>
          <w:sz w:val="28"/>
          <w:szCs w:val="28"/>
        </w:rPr>
      </w:pPr>
      <w:r w:rsidRPr="00023C5B">
        <w:rPr>
          <w:rFonts w:cstheme="minorHAnsi"/>
          <w:b/>
          <w:bCs/>
          <w:sz w:val="28"/>
          <w:szCs w:val="28"/>
        </w:rPr>
        <w:t xml:space="preserve">Lösungshinweise </w:t>
      </w:r>
      <w:r w:rsidR="001E44B4" w:rsidRPr="00023C5B">
        <w:rPr>
          <w:rFonts w:cstheme="minorHAnsi"/>
          <w:b/>
          <w:bCs/>
          <w:sz w:val="28"/>
          <w:szCs w:val="28"/>
        </w:rPr>
        <w:t xml:space="preserve">Fließdiagramm </w:t>
      </w:r>
      <w:r w:rsidR="004E0B05" w:rsidRPr="00023C5B">
        <w:rPr>
          <w:rFonts w:cstheme="minorHAnsi"/>
          <w:b/>
          <w:bCs/>
          <w:sz w:val="28"/>
          <w:szCs w:val="28"/>
        </w:rPr>
        <w:t>(AB4)</w:t>
      </w:r>
    </w:p>
    <w:p w14:paraId="54C68FC8" w14:textId="7BE8EBDE" w:rsidR="00C86E31" w:rsidRDefault="004E07CF" w:rsidP="006A2BFC">
      <w:pPr>
        <w:jc w:val="both"/>
        <w:rPr>
          <w:rFonts w:cstheme="minorHAnsi"/>
          <w:sz w:val="28"/>
          <w:szCs w:val="28"/>
        </w:rPr>
      </w:pPr>
      <w:r>
        <w:rPr>
          <w:rFonts w:cstheme="minorHAnsi"/>
          <w:noProof/>
          <w:sz w:val="28"/>
          <w:szCs w:val="28"/>
        </w:rPr>
        <w:drawing>
          <wp:inline distT="0" distB="0" distL="0" distR="0" wp14:anchorId="41291455" wp14:editId="6AFC4DD9">
            <wp:extent cx="5760720" cy="8446546"/>
            <wp:effectExtent l="0" t="12700" r="17780" b="24765"/>
            <wp:docPr id="121777958" name="Diagram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1" r:lo="rId42" r:qs="rId43" r:cs="rId44"/>
              </a:graphicData>
            </a:graphic>
          </wp:inline>
        </w:drawing>
      </w:r>
    </w:p>
    <w:p w14:paraId="7FEACDEC" w14:textId="0ED474D3" w:rsidR="00396553" w:rsidRPr="004E07CF" w:rsidRDefault="00396553" w:rsidP="00396553">
      <w:pPr>
        <w:jc w:val="both"/>
        <w:rPr>
          <w:rFonts w:ascii="Bradley Hand" w:hAnsi="Bradley Hand" w:cstheme="minorHAnsi"/>
          <w:b/>
          <w:bCs/>
          <w:sz w:val="40"/>
          <w:szCs w:val="40"/>
        </w:rPr>
      </w:pPr>
      <w:r>
        <w:rPr>
          <w:rFonts w:ascii="Bradley Hand" w:hAnsi="Bradley Hand" w:cstheme="minorHAnsi"/>
          <w:b/>
          <w:bCs/>
          <w:sz w:val="40"/>
          <w:szCs w:val="40"/>
        </w:rPr>
        <w:lastRenderedPageBreak/>
        <w:t xml:space="preserve">Das Leben im Lager </w:t>
      </w:r>
      <w:proofErr w:type="gramStart"/>
      <w:r>
        <w:rPr>
          <w:rFonts w:ascii="Bradley Hand" w:hAnsi="Bradley Hand" w:cstheme="minorHAnsi"/>
          <w:b/>
          <w:bCs/>
          <w:sz w:val="40"/>
          <w:szCs w:val="40"/>
        </w:rPr>
        <w:t>Ummenwinkel</w:t>
      </w:r>
      <w:r w:rsidRPr="004E07CF">
        <w:rPr>
          <w:rFonts w:ascii="Bradley Hand" w:hAnsi="Bradley Hand" w:cstheme="minorHAnsi"/>
          <w:b/>
          <w:bCs/>
          <w:sz w:val="40"/>
          <w:szCs w:val="40"/>
        </w:rPr>
        <w:t>(</w:t>
      </w:r>
      <w:proofErr w:type="gramEnd"/>
      <w:r w:rsidRPr="004E07CF">
        <w:rPr>
          <w:rFonts w:ascii="Bradley Hand" w:hAnsi="Bradley Hand" w:cstheme="minorHAnsi"/>
          <w:b/>
          <w:bCs/>
          <w:sz w:val="40"/>
          <w:szCs w:val="40"/>
        </w:rPr>
        <w:t>AB</w:t>
      </w:r>
      <w:r>
        <w:rPr>
          <w:rFonts w:ascii="Bradley Hand" w:hAnsi="Bradley Hand" w:cstheme="minorHAnsi"/>
          <w:b/>
          <w:bCs/>
          <w:sz w:val="40"/>
          <w:szCs w:val="40"/>
        </w:rPr>
        <w:t>5</w:t>
      </w:r>
      <w:r w:rsidRPr="004E07CF">
        <w:rPr>
          <w:rFonts w:ascii="Bradley Hand" w:hAnsi="Bradley Hand" w:cstheme="minorHAnsi"/>
          <w:b/>
          <w:bCs/>
          <w:sz w:val="40"/>
          <w:szCs w:val="40"/>
        </w:rPr>
        <w:t>)</w:t>
      </w:r>
    </w:p>
    <w:p w14:paraId="68620EFF" w14:textId="2E836688" w:rsidR="00396553" w:rsidRPr="00D42770" w:rsidRDefault="00396553" w:rsidP="00396553">
      <w:pPr>
        <w:jc w:val="both"/>
        <w:rPr>
          <w:color w:val="000000" w:themeColor="text1"/>
          <w:sz w:val="28"/>
          <w:szCs w:val="28"/>
        </w:rPr>
      </w:pPr>
    </w:p>
    <w:p w14:paraId="14E63264" w14:textId="52A9028E" w:rsidR="00396553" w:rsidRPr="002275A6" w:rsidRDefault="00396553" w:rsidP="002275A6">
      <w:pPr>
        <w:pStyle w:val="Listenabsatz"/>
        <w:numPr>
          <w:ilvl w:val="0"/>
          <w:numId w:val="10"/>
        </w:numPr>
        <w:jc w:val="both"/>
        <w:rPr>
          <w:i/>
          <w:iCs/>
          <w:sz w:val="28"/>
          <w:szCs w:val="28"/>
        </w:rPr>
      </w:pPr>
      <w:r w:rsidRPr="00850186">
        <w:rPr>
          <w:noProof/>
        </w:rPr>
        <w:drawing>
          <wp:inline distT="0" distB="0" distL="0" distR="0" wp14:anchorId="0B5CA102" wp14:editId="7B998DD5">
            <wp:extent cx="370800" cy="370800"/>
            <wp:effectExtent l="0" t="0" r="0" b="0"/>
            <wp:docPr id="1059143540" name="Grafik 1059143540" descr="Palette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256173" name="Grafik 352256173" descr="Palette mit einfarbiger Füllun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70800" cy="370800"/>
                    </a:xfrm>
                    <a:prstGeom prst="rect">
                      <a:avLst/>
                    </a:prstGeom>
                  </pic:spPr>
                </pic:pic>
              </a:graphicData>
            </a:graphic>
          </wp:inline>
        </w:drawing>
      </w:r>
      <w:r w:rsidRPr="00850186">
        <w:rPr>
          <w:noProof/>
        </w:rPr>
        <w:drawing>
          <wp:inline distT="0" distB="0" distL="0" distR="0" wp14:anchorId="4CE328DA" wp14:editId="41A3126E">
            <wp:extent cx="370800" cy="370800"/>
            <wp:effectExtent l="0" t="0" r="0" b="0"/>
            <wp:docPr id="1451376430" name="Grafik 1451376430" descr="Gruppe von Männern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3712097" name="Grafik 1393712097" descr="Gruppe von Männern mit einfarbiger Füllun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370800" cy="370800"/>
                    </a:xfrm>
                    <a:prstGeom prst="rect">
                      <a:avLst/>
                    </a:prstGeom>
                  </pic:spPr>
                </pic:pic>
              </a:graphicData>
            </a:graphic>
          </wp:inline>
        </w:drawing>
      </w:r>
    </w:p>
    <w:p w14:paraId="5E27F36E" w14:textId="6DA3971B" w:rsidR="00396553" w:rsidRPr="00EF5E81" w:rsidRDefault="00396553" w:rsidP="002275A6">
      <w:pPr>
        <w:pStyle w:val="Listenabsatz"/>
        <w:numPr>
          <w:ilvl w:val="0"/>
          <w:numId w:val="4"/>
        </w:numPr>
        <w:jc w:val="both"/>
        <w:rPr>
          <w:rFonts w:ascii="Bradley Hand" w:hAnsi="Bradley Hand"/>
          <w:i/>
          <w:iCs/>
          <w:sz w:val="32"/>
          <w:szCs w:val="32"/>
        </w:rPr>
      </w:pPr>
      <w:r w:rsidRPr="00EF5E81">
        <w:rPr>
          <w:rFonts w:ascii="Bradley Hand" w:hAnsi="Bradley Hand"/>
          <w:i/>
          <w:iCs/>
          <w:sz w:val="32"/>
          <w:szCs w:val="32"/>
        </w:rPr>
        <w:t>Fertigt auf einem separaten Blatt einen Plan des Lagers Ummenwinkel an. Denkt dabei auch an eine passende Legende/Zeichenerklärung und Beschriftung.</w:t>
      </w:r>
    </w:p>
    <w:p w14:paraId="3DB29947" w14:textId="77777777" w:rsidR="00396553" w:rsidRPr="00EF5E81" w:rsidRDefault="00396553" w:rsidP="002275A6">
      <w:pPr>
        <w:pStyle w:val="Listenabsatz"/>
        <w:numPr>
          <w:ilvl w:val="0"/>
          <w:numId w:val="4"/>
        </w:numPr>
        <w:jc w:val="both"/>
        <w:rPr>
          <w:rFonts w:ascii="Bradley Hand" w:hAnsi="Bradley Hand"/>
          <w:i/>
          <w:iCs/>
          <w:sz w:val="32"/>
          <w:szCs w:val="32"/>
        </w:rPr>
      </w:pPr>
      <w:r w:rsidRPr="00EF5E81">
        <w:rPr>
          <w:rFonts w:ascii="Bradley Hand" w:hAnsi="Bradley Hand"/>
          <w:i/>
          <w:iCs/>
          <w:sz w:val="32"/>
          <w:szCs w:val="32"/>
        </w:rPr>
        <w:t>Beschreibt mithilfe eures Plans die dortigen Lebensumstände.</w:t>
      </w:r>
    </w:p>
    <w:p w14:paraId="07AF1C3A" w14:textId="6DEC4BC3" w:rsidR="00396553" w:rsidRPr="00EF5E81" w:rsidRDefault="00396553" w:rsidP="002275A6">
      <w:pPr>
        <w:pStyle w:val="Listenabsatz"/>
        <w:numPr>
          <w:ilvl w:val="0"/>
          <w:numId w:val="4"/>
        </w:numPr>
        <w:jc w:val="both"/>
        <w:rPr>
          <w:rFonts w:ascii="Bradley Hand" w:hAnsi="Bradley Hand"/>
          <w:i/>
          <w:iCs/>
          <w:sz w:val="32"/>
          <w:szCs w:val="32"/>
        </w:rPr>
      </w:pPr>
      <w:r w:rsidRPr="00EF5E81">
        <w:rPr>
          <w:rFonts w:ascii="Bradley Hand" w:hAnsi="Bradley Hand"/>
          <w:i/>
          <w:iCs/>
          <w:sz w:val="32"/>
          <w:szCs w:val="32"/>
        </w:rPr>
        <w:t>Vergleicht die Situation dort mit eurem eigenen zuhause. Auf welche „Selbstverständlichkeiten“ müssen Kajetan und seine Familie verzichten?</w:t>
      </w:r>
    </w:p>
    <w:p w14:paraId="27BE8795" w14:textId="77777777" w:rsidR="002275A6" w:rsidRPr="00EF5E81" w:rsidRDefault="002275A6" w:rsidP="002275A6">
      <w:pPr>
        <w:jc w:val="both"/>
        <w:rPr>
          <w:rFonts w:ascii="Bradley Hand" w:hAnsi="Bradley Hand"/>
          <w:i/>
          <w:iCs/>
          <w:sz w:val="32"/>
          <w:szCs w:val="32"/>
        </w:rPr>
      </w:pPr>
    </w:p>
    <w:p w14:paraId="27791557" w14:textId="77777777" w:rsidR="00A51CBD" w:rsidRPr="00EF5E81" w:rsidRDefault="00A51CBD" w:rsidP="002275A6">
      <w:pPr>
        <w:jc w:val="both"/>
        <w:rPr>
          <w:rFonts w:ascii="Bradley Hand" w:hAnsi="Bradley Hand"/>
          <w:i/>
          <w:iCs/>
          <w:sz w:val="32"/>
          <w:szCs w:val="32"/>
        </w:rPr>
      </w:pPr>
    </w:p>
    <w:p w14:paraId="63DA91F8" w14:textId="5777FCFA" w:rsidR="00396553" w:rsidRPr="00EF5E81" w:rsidRDefault="00396553" w:rsidP="002275A6">
      <w:pPr>
        <w:pStyle w:val="Listenabsatz"/>
        <w:numPr>
          <w:ilvl w:val="0"/>
          <w:numId w:val="10"/>
        </w:numPr>
        <w:jc w:val="both"/>
        <w:rPr>
          <w:rFonts w:ascii="Bradley Hand" w:hAnsi="Bradley Hand"/>
          <w:i/>
          <w:iCs/>
          <w:sz w:val="32"/>
          <w:szCs w:val="32"/>
        </w:rPr>
      </w:pPr>
      <w:r w:rsidRPr="00EF5E81">
        <w:rPr>
          <w:rFonts w:ascii="Bradley Hand" w:hAnsi="Bradley Hand"/>
          <w:noProof/>
          <w:sz w:val="28"/>
          <w:szCs w:val="28"/>
        </w:rPr>
        <w:drawing>
          <wp:inline distT="0" distB="0" distL="0" distR="0" wp14:anchorId="2806DAA2" wp14:editId="29FE3612">
            <wp:extent cx="370800" cy="370800"/>
            <wp:effectExtent l="0" t="0" r="0" b="0"/>
            <wp:docPr id="453520936" name="Grafik 453520936" descr="Stift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4993870" name="Grafik 404993870" descr="Stift mit einfarbiger Füllun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70800" cy="370800"/>
                    </a:xfrm>
                    <a:prstGeom prst="rect">
                      <a:avLst/>
                    </a:prstGeom>
                  </pic:spPr>
                </pic:pic>
              </a:graphicData>
            </a:graphic>
          </wp:inline>
        </w:drawing>
      </w:r>
      <w:r w:rsidRPr="00EF5E81">
        <w:rPr>
          <w:rFonts w:ascii="Bradley Hand" w:hAnsi="Bradley Hand"/>
          <w:noProof/>
          <w:sz w:val="28"/>
          <w:szCs w:val="28"/>
        </w:rPr>
        <w:drawing>
          <wp:inline distT="0" distB="0" distL="0" distR="0" wp14:anchorId="186D1361" wp14:editId="2B8D249D">
            <wp:extent cx="370800" cy="370800"/>
            <wp:effectExtent l="0" t="0" r="0" b="0"/>
            <wp:docPr id="1118873994" name="Grafik 1118873994" descr="Palette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256173" name="Grafik 352256173" descr="Palette mit einfarbiger Füllun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70800" cy="370800"/>
                    </a:xfrm>
                    <a:prstGeom prst="rect">
                      <a:avLst/>
                    </a:prstGeom>
                  </pic:spPr>
                </pic:pic>
              </a:graphicData>
            </a:graphic>
          </wp:inline>
        </w:drawing>
      </w:r>
    </w:p>
    <w:p w14:paraId="5CD542B8" w14:textId="725B914E" w:rsidR="00396553" w:rsidRPr="00CE69DE" w:rsidRDefault="00351ABA" w:rsidP="00CE69DE">
      <w:pPr>
        <w:pStyle w:val="Listenabsatz"/>
        <w:numPr>
          <w:ilvl w:val="0"/>
          <w:numId w:val="4"/>
        </w:numPr>
        <w:jc w:val="both"/>
        <w:rPr>
          <w:rFonts w:ascii="Bradley Hand" w:hAnsi="Bradley Hand"/>
          <w:i/>
          <w:iCs/>
          <w:sz w:val="32"/>
          <w:szCs w:val="32"/>
        </w:rPr>
      </w:pPr>
      <w:r>
        <w:rPr>
          <w:rFonts w:ascii="Bradley Hand" w:hAnsi="Bradley Hand"/>
          <w:i/>
          <w:iCs/>
          <w:sz w:val="32"/>
          <w:szCs w:val="32"/>
        </w:rPr>
        <w:t xml:space="preserve">Du bist </w:t>
      </w:r>
      <w:r w:rsidR="00396553" w:rsidRPr="00EF5E81">
        <w:rPr>
          <w:rFonts w:ascii="Bradley Hand" w:hAnsi="Bradley Hand"/>
          <w:i/>
          <w:iCs/>
          <w:sz w:val="32"/>
          <w:szCs w:val="32"/>
        </w:rPr>
        <w:t>Kajetan</w:t>
      </w:r>
      <w:r>
        <w:rPr>
          <w:rFonts w:ascii="Bradley Hand" w:hAnsi="Bradley Hand"/>
          <w:i/>
          <w:iCs/>
          <w:sz w:val="32"/>
          <w:szCs w:val="32"/>
        </w:rPr>
        <w:t>:</w:t>
      </w:r>
      <w:r w:rsidR="00396553" w:rsidRPr="00EF5E81">
        <w:rPr>
          <w:rFonts w:ascii="Bradley Hand" w:hAnsi="Bradley Hand"/>
          <w:i/>
          <w:iCs/>
          <w:sz w:val="32"/>
          <w:szCs w:val="32"/>
        </w:rPr>
        <w:t xml:space="preserve"> </w:t>
      </w:r>
      <w:r w:rsidR="00330849">
        <w:rPr>
          <w:rFonts w:ascii="Bradley Hand" w:hAnsi="Bradley Hand"/>
          <w:i/>
          <w:iCs/>
          <w:sz w:val="32"/>
          <w:szCs w:val="32"/>
        </w:rPr>
        <w:t>S</w:t>
      </w:r>
      <w:r>
        <w:rPr>
          <w:rFonts w:ascii="Bradley Hand" w:hAnsi="Bradley Hand"/>
          <w:i/>
          <w:iCs/>
          <w:sz w:val="32"/>
          <w:szCs w:val="32"/>
        </w:rPr>
        <w:t>chreibe</w:t>
      </w:r>
      <w:r w:rsidR="00330849">
        <w:rPr>
          <w:rFonts w:ascii="Bradley Hand" w:hAnsi="Bradley Hand"/>
          <w:i/>
          <w:iCs/>
          <w:sz w:val="32"/>
          <w:szCs w:val="32"/>
        </w:rPr>
        <w:t xml:space="preserve"> </w:t>
      </w:r>
      <w:r w:rsidR="00396553" w:rsidRPr="00EF5E81">
        <w:rPr>
          <w:rFonts w:ascii="Bradley Hand" w:hAnsi="Bradley Hand"/>
          <w:i/>
          <w:iCs/>
          <w:sz w:val="32"/>
          <w:szCs w:val="32"/>
        </w:rPr>
        <w:t xml:space="preserve">vier Briefe an </w:t>
      </w:r>
      <w:r w:rsidR="00330849">
        <w:rPr>
          <w:rFonts w:ascii="Bradley Hand" w:hAnsi="Bradley Hand"/>
          <w:i/>
          <w:iCs/>
          <w:sz w:val="32"/>
          <w:szCs w:val="32"/>
        </w:rPr>
        <w:t xml:space="preserve">deinen </w:t>
      </w:r>
      <w:r w:rsidR="00396553" w:rsidRPr="00EF5E81">
        <w:rPr>
          <w:rFonts w:ascii="Bradley Hand" w:hAnsi="Bradley Hand"/>
          <w:i/>
          <w:iCs/>
          <w:sz w:val="32"/>
          <w:szCs w:val="32"/>
        </w:rPr>
        <w:t>besten Freund Heiner, in denen du die Situation im Lager beschreibst</w:t>
      </w:r>
      <w:r w:rsidR="00062DA1">
        <w:rPr>
          <w:rFonts w:ascii="Bradley Hand" w:hAnsi="Bradley Hand"/>
          <w:i/>
          <w:iCs/>
          <w:sz w:val="32"/>
          <w:szCs w:val="32"/>
        </w:rPr>
        <w:t xml:space="preserve"> und deine Gefühle schilderst.</w:t>
      </w:r>
      <w:r w:rsidR="00CE69DE">
        <w:rPr>
          <w:rFonts w:ascii="Bradley Hand" w:hAnsi="Bradley Hand"/>
          <w:i/>
          <w:iCs/>
          <w:sz w:val="32"/>
          <w:szCs w:val="32"/>
        </w:rPr>
        <w:t xml:space="preserve"> </w:t>
      </w:r>
      <w:r w:rsidR="00396553" w:rsidRPr="00CE69DE">
        <w:rPr>
          <w:rFonts w:ascii="Bradley Hand" w:hAnsi="Bradley Hand"/>
          <w:i/>
          <w:iCs/>
          <w:sz w:val="32"/>
          <w:szCs w:val="32"/>
        </w:rPr>
        <w:t>Gehe dabei auch darauf ein, wie du dir deine Zukunft für dich und deine Familie vorstellst</w:t>
      </w:r>
      <w:r w:rsidR="00EF5E81" w:rsidRPr="00CE69DE">
        <w:rPr>
          <w:rFonts w:ascii="Bradley Hand" w:hAnsi="Bradley Hand"/>
          <w:i/>
          <w:iCs/>
          <w:sz w:val="32"/>
          <w:szCs w:val="32"/>
        </w:rPr>
        <w:t>.</w:t>
      </w:r>
    </w:p>
    <w:p w14:paraId="530E4FFA" w14:textId="20ACBE3C" w:rsidR="00A51CBD" w:rsidRPr="00EF5E81" w:rsidRDefault="00396553" w:rsidP="00A51CBD">
      <w:pPr>
        <w:pStyle w:val="Listenabsatz"/>
        <w:numPr>
          <w:ilvl w:val="0"/>
          <w:numId w:val="4"/>
        </w:numPr>
        <w:jc w:val="both"/>
        <w:rPr>
          <w:rFonts w:ascii="Bradley Hand" w:hAnsi="Bradley Hand"/>
          <w:i/>
          <w:iCs/>
          <w:sz w:val="32"/>
          <w:szCs w:val="32"/>
        </w:rPr>
      </w:pPr>
      <w:r w:rsidRPr="00EF5E81">
        <w:rPr>
          <w:rFonts w:ascii="Bradley Hand" w:hAnsi="Bradley Hand"/>
          <w:i/>
          <w:iCs/>
          <w:sz w:val="32"/>
          <w:szCs w:val="32"/>
        </w:rPr>
        <w:t>Verfasse die Briefe zu folgenden Zeitpunkten der Handlung (jeweils Kapitelende): Kapitel 1</w:t>
      </w:r>
      <w:r w:rsidR="00316DB5">
        <w:rPr>
          <w:rFonts w:ascii="Bradley Hand" w:hAnsi="Bradley Hand"/>
          <w:i/>
          <w:iCs/>
          <w:sz w:val="32"/>
          <w:szCs w:val="32"/>
        </w:rPr>
        <w:t>6</w:t>
      </w:r>
      <w:r w:rsidRPr="00EF5E81">
        <w:rPr>
          <w:rFonts w:ascii="Bradley Hand" w:hAnsi="Bradley Hand"/>
          <w:i/>
          <w:iCs/>
          <w:sz w:val="32"/>
          <w:szCs w:val="32"/>
        </w:rPr>
        <w:t xml:space="preserve"> (</w:t>
      </w:r>
      <w:r w:rsidR="00316DB5">
        <w:rPr>
          <w:rFonts w:ascii="Bradley Hand" w:hAnsi="Bradley Hand"/>
          <w:i/>
          <w:iCs/>
          <w:sz w:val="32"/>
          <w:szCs w:val="32"/>
        </w:rPr>
        <w:t>Ankunft</w:t>
      </w:r>
      <w:r w:rsidRPr="00EF5E81">
        <w:rPr>
          <w:rFonts w:ascii="Bradley Hand" w:hAnsi="Bradley Hand"/>
          <w:i/>
          <w:iCs/>
          <w:sz w:val="32"/>
          <w:szCs w:val="32"/>
        </w:rPr>
        <w:t xml:space="preserve"> </w:t>
      </w:r>
      <w:r w:rsidR="00316DB5">
        <w:rPr>
          <w:rFonts w:ascii="Bradley Hand" w:hAnsi="Bradley Hand"/>
          <w:i/>
          <w:iCs/>
          <w:sz w:val="32"/>
          <w:szCs w:val="32"/>
        </w:rPr>
        <w:t>im</w:t>
      </w:r>
      <w:r w:rsidRPr="00EF5E81">
        <w:rPr>
          <w:rFonts w:ascii="Bradley Hand" w:hAnsi="Bradley Hand"/>
          <w:i/>
          <w:iCs/>
          <w:sz w:val="32"/>
          <w:szCs w:val="32"/>
        </w:rPr>
        <w:t xml:space="preserve"> Lager), Kapitel 33 (Vermessung und Entzug der Ausweise, Kapitel 35 (Verschärfung der Zwangsarbeit) </w:t>
      </w:r>
      <w:r w:rsidRPr="00EF5E81">
        <w:rPr>
          <w:rFonts w:ascii="Bradley Hand" w:hAnsi="Bradley Hand"/>
          <w:b/>
          <w:bCs/>
          <w:i/>
          <w:iCs/>
          <w:sz w:val="32"/>
          <w:szCs w:val="32"/>
          <w:u w:val="single"/>
        </w:rPr>
        <w:t>oder</w:t>
      </w:r>
      <w:r w:rsidRPr="00BF0F32">
        <w:rPr>
          <w:rFonts w:ascii="Bradley Hand" w:hAnsi="Bradley Hand"/>
          <w:b/>
          <w:bCs/>
          <w:i/>
          <w:iCs/>
          <w:sz w:val="32"/>
          <w:szCs w:val="32"/>
        </w:rPr>
        <w:t xml:space="preserve"> </w:t>
      </w:r>
      <w:r w:rsidRPr="00EF5E81">
        <w:rPr>
          <w:rFonts w:ascii="Bradley Hand" w:hAnsi="Bradley Hand"/>
          <w:i/>
          <w:iCs/>
          <w:sz w:val="32"/>
          <w:szCs w:val="32"/>
        </w:rPr>
        <w:t>Kapitel 41 (Einführung der Sondersteuer) und Kapitel 46 (Abtransport).</w:t>
      </w:r>
    </w:p>
    <w:p w14:paraId="11A30F59" w14:textId="0E0F92F9" w:rsidR="00C86E31" w:rsidRDefault="00C86E31" w:rsidP="006A2BFC">
      <w:pPr>
        <w:jc w:val="both"/>
        <w:rPr>
          <w:rFonts w:cstheme="minorHAnsi"/>
          <w:sz w:val="28"/>
          <w:szCs w:val="28"/>
        </w:rPr>
      </w:pPr>
    </w:p>
    <w:p w14:paraId="3FD4030F" w14:textId="2A379257" w:rsidR="00C86E31" w:rsidRDefault="00EF5E81" w:rsidP="006A2BFC">
      <w:pPr>
        <w:jc w:val="both"/>
        <w:rPr>
          <w:rFonts w:cstheme="minorHAnsi"/>
          <w:sz w:val="28"/>
          <w:szCs w:val="28"/>
        </w:rPr>
      </w:pPr>
      <w:r w:rsidRPr="002066FE">
        <w:rPr>
          <w:rFonts w:ascii="Bradley Hand" w:hAnsi="Bradley Hand" w:cstheme="minorHAnsi"/>
          <w:noProof/>
          <w:sz w:val="28"/>
          <w:szCs w:val="28"/>
        </w:rPr>
        <w:drawing>
          <wp:anchor distT="0" distB="0" distL="114300" distR="114300" simplePos="0" relativeHeight="251663373" behindDoc="0" locked="0" layoutInCell="1" allowOverlap="1" wp14:anchorId="36D00F28" wp14:editId="38D43A53">
            <wp:simplePos x="0" y="0"/>
            <wp:positionH relativeFrom="column">
              <wp:posOffset>4947285</wp:posOffset>
            </wp:positionH>
            <wp:positionV relativeFrom="paragraph">
              <wp:posOffset>48260</wp:posOffset>
            </wp:positionV>
            <wp:extent cx="1072515" cy="1429385"/>
            <wp:effectExtent l="0" t="0" r="0" b="5715"/>
            <wp:wrapSquare wrapText="bothSides"/>
            <wp:docPr id="905252777" name="Grafik 905252777" descr="Ein Bild, das Entwurf, Lineart, Zeichnung, Kuns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431556" name="Grafik 1" descr="Ein Bild, das Entwurf, Lineart, Zeichnung, Kunst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72515" cy="1429385"/>
                    </a:xfrm>
                    <a:prstGeom prst="rect">
                      <a:avLst/>
                    </a:prstGeom>
                  </pic:spPr>
                </pic:pic>
              </a:graphicData>
            </a:graphic>
            <wp14:sizeRelH relativeFrom="page">
              <wp14:pctWidth>0</wp14:pctWidth>
            </wp14:sizeRelH>
            <wp14:sizeRelV relativeFrom="page">
              <wp14:pctHeight>0</wp14:pctHeight>
            </wp14:sizeRelV>
          </wp:anchor>
        </w:drawing>
      </w:r>
    </w:p>
    <w:p w14:paraId="0B737587" w14:textId="432CD6C1" w:rsidR="00C86E31" w:rsidRDefault="00C86E31" w:rsidP="006A2BFC">
      <w:pPr>
        <w:jc w:val="both"/>
        <w:rPr>
          <w:rFonts w:cstheme="minorHAnsi"/>
          <w:sz w:val="28"/>
          <w:szCs w:val="28"/>
        </w:rPr>
      </w:pPr>
    </w:p>
    <w:p w14:paraId="5FBDCFA0" w14:textId="1A30657F" w:rsidR="00C86E31" w:rsidRDefault="00C86E31" w:rsidP="006A2BFC">
      <w:pPr>
        <w:jc w:val="both"/>
        <w:rPr>
          <w:rFonts w:cstheme="minorHAnsi"/>
          <w:sz w:val="28"/>
          <w:szCs w:val="28"/>
        </w:rPr>
      </w:pPr>
    </w:p>
    <w:p w14:paraId="2EDE7679" w14:textId="63A6DD5F" w:rsidR="00C86E31" w:rsidRDefault="00C86E31" w:rsidP="006A2BFC">
      <w:pPr>
        <w:jc w:val="both"/>
        <w:rPr>
          <w:rFonts w:cstheme="minorHAnsi"/>
          <w:sz w:val="28"/>
          <w:szCs w:val="28"/>
        </w:rPr>
      </w:pPr>
    </w:p>
    <w:p w14:paraId="1E21AAB4" w14:textId="77777777" w:rsidR="00C86E31" w:rsidRDefault="00C86E31" w:rsidP="006A2BFC">
      <w:pPr>
        <w:jc w:val="both"/>
        <w:rPr>
          <w:rFonts w:cstheme="minorHAnsi"/>
          <w:sz w:val="28"/>
          <w:szCs w:val="28"/>
        </w:rPr>
      </w:pPr>
    </w:p>
    <w:p w14:paraId="2C6FC485" w14:textId="77777777" w:rsidR="00AD5AA6" w:rsidRDefault="00AD5AA6" w:rsidP="006A2BFC">
      <w:pPr>
        <w:jc w:val="both"/>
        <w:rPr>
          <w:rFonts w:cstheme="minorHAnsi"/>
          <w:sz w:val="28"/>
          <w:szCs w:val="28"/>
        </w:rPr>
      </w:pPr>
    </w:p>
    <w:p w14:paraId="00970DA0" w14:textId="77777777" w:rsidR="00AD5AA6" w:rsidRDefault="00AD5AA6" w:rsidP="006A2BFC">
      <w:pPr>
        <w:jc w:val="both"/>
        <w:rPr>
          <w:rFonts w:cstheme="minorHAnsi"/>
          <w:sz w:val="28"/>
          <w:szCs w:val="28"/>
        </w:rPr>
      </w:pPr>
    </w:p>
    <w:p w14:paraId="74CC7EC5" w14:textId="72F37331" w:rsidR="0033447E" w:rsidRPr="00FE783F" w:rsidRDefault="006A2BFC" w:rsidP="00A110DE">
      <w:pPr>
        <w:pStyle w:val="berschrift1"/>
        <w:rPr>
          <w:b/>
          <w:bCs/>
          <w:color w:val="000000" w:themeColor="text1"/>
        </w:rPr>
      </w:pPr>
      <w:bookmarkStart w:id="7" w:name="_Toc147735710"/>
      <w:r w:rsidRPr="00FE783F">
        <w:rPr>
          <w:b/>
          <w:bCs/>
          <w:noProof/>
          <w:color w:val="000000" w:themeColor="text1"/>
        </w:rPr>
        <w:lastRenderedPageBreak/>
        <w:drawing>
          <wp:anchor distT="0" distB="0" distL="114300" distR="114300" simplePos="0" relativeHeight="251658240" behindDoc="0" locked="0" layoutInCell="1" allowOverlap="1" wp14:anchorId="129979FB" wp14:editId="7D2A360E">
            <wp:simplePos x="0" y="0"/>
            <wp:positionH relativeFrom="column">
              <wp:posOffset>3601720</wp:posOffset>
            </wp:positionH>
            <wp:positionV relativeFrom="paragraph">
              <wp:posOffset>541</wp:posOffset>
            </wp:positionV>
            <wp:extent cx="2192400" cy="1645200"/>
            <wp:effectExtent l="0" t="0" r="5080" b="6350"/>
            <wp:wrapSquare wrapText="bothSides"/>
            <wp:docPr id="1354561567" name="Grafik 1354561567" descr="Ein Bild, das Menschliches Gesicht, Person, Lächeln, Kleid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4561567" name="Grafik 1" descr="Ein Bild, das Menschliches Gesicht, Person, Lächeln, Kleidung enthält.&#10;&#10;Automatisch generierte Beschreibung"/>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192400" cy="1645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3447E" w:rsidRPr="00FE783F">
        <w:rPr>
          <w:b/>
          <w:bCs/>
          <w:color w:val="000000" w:themeColor="text1"/>
        </w:rPr>
        <w:t>Autorin Iris Lemanczyk</w:t>
      </w:r>
      <w:bookmarkEnd w:id="7"/>
      <w:r w:rsidR="0033447E" w:rsidRPr="00FE783F">
        <w:rPr>
          <w:b/>
          <w:bCs/>
          <w:color w:val="000000" w:themeColor="text1"/>
        </w:rPr>
        <w:t xml:space="preserve"> </w:t>
      </w:r>
    </w:p>
    <w:p w14:paraId="6428367D" w14:textId="77777777" w:rsidR="0033447E" w:rsidRPr="00850186" w:rsidRDefault="0033447E" w:rsidP="006A2BFC">
      <w:pPr>
        <w:jc w:val="both"/>
        <w:rPr>
          <w:rFonts w:cstheme="minorHAnsi"/>
          <w:sz w:val="28"/>
          <w:szCs w:val="28"/>
        </w:rPr>
      </w:pPr>
    </w:p>
    <w:p w14:paraId="75BF3B0A" w14:textId="77777777" w:rsidR="0033447E" w:rsidRPr="00850186" w:rsidRDefault="0033447E" w:rsidP="006A2BFC">
      <w:pPr>
        <w:spacing w:line="360" w:lineRule="auto"/>
        <w:jc w:val="both"/>
        <w:rPr>
          <w:rFonts w:cstheme="minorHAnsi"/>
          <w:sz w:val="28"/>
          <w:szCs w:val="28"/>
        </w:rPr>
      </w:pPr>
      <w:r w:rsidRPr="00850186">
        <w:rPr>
          <w:rFonts w:cstheme="minorHAnsi"/>
          <w:sz w:val="28"/>
          <w:szCs w:val="28"/>
        </w:rPr>
        <w:t>Iris Lemanczyk wurde in Kirchheim/Teck geboren. Nach dem Studium der Geografie und Germanistik lockte eine Reise um die Welt. Danach machte sie ein Volontariat bei einer Tageszeitung. Das Angebot der „Allgemeinen Zeitung“ in Windhoek (Namibia) nahm sie für ein paar Monate an und arbeitete dort in der Sportredaktion. Sie kümmerte sich bei der deutschsprachigen Zeitung um die Fußball-Bundesliga, aber auch um Rugby, Kricket und Leichtathletik.</w:t>
      </w:r>
    </w:p>
    <w:p w14:paraId="4448E279" w14:textId="77777777" w:rsidR="0033447E" w:rsidRPr="00850186" w:rsidRDefault="0033447E" w:rsidP="006A2BFC">
      <w:pPr>
        <w:spacing w:line="360" w:lineRule="auto"/>
        <w:jc w:val="both"/>
        <w:rPr>
          <w:rFonts w:cstheme="minorHAnsi"/>
          <w:sz w:val="28"/>
          <w:szCs w:val="28"/>
        </w:rPr>
      </w:pPr>
    </w:p>
    <w:p w14:paraId="3B250EC1" w14:textId="77777777" w:rsidR="0033447E" w:rsidRPr="00850186" w:rsidRDefault="0033447E" w:rsidP="006A2BFC">
      <w:pPr>
        <w:spacing w:line="360" w:lineRule="auto"/>
        <w:jc w:val="both"/>
        <w:rPr>
          <w:rFonts w:cstheme="minorHAnsi"/>
          <w:sz w:val="28"/>
          <w:szCs w:val="28"/>
        </w:rPr>
      </w:pPr>
      <w:r w:rsidRPr="00850186">
        <w:rPr>
          <w:rFonts w:cstheme="minorHAnsi"/>
          <w:sz w:val="28"/>
          <w:szCs w:val="28"/>
        </w:rPr>
        <w:t>Wieder daheim bekam sie eine Stelle bei der „Neuen Württembergischen Zeitung“. Nebenher nisteten sich Ideen für Geschichten ein, die sie nach und nach aufschrieb. Aus diesen Geschichten entstand ihr erstes Buch: „Mein Lehrer kommt im Briefumschlag“.</w:t>
      </w:r>
    </w:p>
    <w:p w14:paraId="17B3D0F1" w14:textId="77777777" w:rsidR="0033447E" w:rsidRPr="00850186" w:rsidRDefault="0033447E" w:rsidP="006A2BFC">
      <w:pPr>
        <w:spacing w:line="360" w:lineRule="auto"/>
        <w:jc w:val="both"/>
        <w:rPr>
          <w:rFonts w:cstheme="minorHAnsi"/>
          <w:sz w:val="28"/>
          <w:szCs w:val="28"/>
        </w:rPr>
      </w:pPr>
    </w:p>
    <w:p w14:paraId="68636452" w14:textId="77777777" w:rsidR="0033447E" w:rsidRPr="00850186" w:rsidRDefault="0033447E" w:rsidP="006A2BFC">
      <w:pPr>
        <w:spacing w:line="360" w:lineRule="auto"/>
        <w:jc w:val="both"/>
        <w:rPr>
          <w:rFonts w:cstheme="minorHAnsi"/>
          <w:sz w:val="28"/>
          <w:szCs w:val="28"/>
        </w:rPr>
      </w:pPr>
      <w:r w:rsidRPr="00850186">
        <w:rPr>
          <w:rFonts w:cstheme="minorHAnsi"/>
          <w:sz w:val="28"/>
          <w:szCs w:val="28"/>
        </w:rPr>
        <w:t>Vom Verlag wurde sie daraufhin gefragt, ob sie ein weiteres schreiben würde. Vollzeitjob und Bücher schreiben, das war ein bisschen viel. Darum kündigte sie bei der Zeitung und schreibt seither Bücher.</w:t>
      </w:r>
    </w:p>
    <w:p w14:paraId="480C9586" w14:textId="77777777" w:rsidR="0033447E" w:rsidRPr="00850186" w:rsidRDefault="0033447E" w:rsidP="006A2BFC">
      <w:pPr>
        <w:spacing w:line="360" w:lineRule="auto"/>
        <w:jc w:val="both"/>
        <w:rPr>
          <w:rFonts w:cstheme="minorHAnsi"/>
          <w:sz w:val="28"/>
          <w:szCs w:val="28"/>
        </w:rPr>
      </w:pPr>
    </w:p>
    <w:p w14:paraId="25D11990" w14:textId="77777777" w:rsidR="0033447E" w:rsidRPr="00850186" w:rsidRDefault="0033447E" w:rsidP="006A2BFC">
      <w:pPr>
        <w:spacing w:line="360" w:lineRule="auto"/>
        <w:jc w:val="both"/>
        <w:rPr>
          <w:rFonts w:cstheme="minorHAnsi"/>
          <w:sz w:val="28"/>
          <w:szCs w:val="28"/>
        </w:rPr>
      </w:pPr>
      <w:r w:rsidRPr="00850186">
        <w:rPr>
          <w:rFonts w:cstheme="minorHAnsi"/>
          <w:sz w:val="28"/>
          <w:szCs w:val="28"/>
        </w:rPr>
        <w:t>Für ihre Bücher besucht sie die jeweiligen Länder, recherchiert vor Ort und führt viele Gespräche, um ein möglichst realistisches Bild zu zeichnen. Für „Brennnessel Haut“ hat sie sich nicht in andere Länder, sondern in eine andere Zeit begeben. Eine Reise in die Vergangenheit. Dabei ist sie nicht allein gereist, sondern zusammen mit den Protagonisten ihres Buches. Mit Kajetan Reinhardt, Hildegard Franz und Heiner Geißler hat sie intensive Gespräche geführt. Sie hat mit Hildegard geweint, mit Kajetan viele Male Kaffee getrunken und mit Heiner telefoniert.</w:t>
      </w:r>
    </w:p>
    <w:p w14:paraId="61CE61A8" w14:textId="77777777" w:rsidR="0033447E" w:rsidRPr="00850186" w:rsidRDefault="0033447E" w:rsidP="006A2BFC">
      <w:pPr>
        <w:spacing w:line="360" w:lineRule="auto"/>
        <w:jc w:val="both"/>
        <w:rPr>
          <w:rFonts w:cstheme="minorHAnsi"/>
          <w:sz w:val="28"/>
          <w:szCs w:val="28"/>
        </w:rPr>
      </w:pPr>
    </w:p>
    <w:p w14:paraId="45855AA6" w14:textId="77777777" w:rsidR="0033447E" w:rsidRPr="00850186" w:rsidRDefault="0033447E" w:rsidP="006A2BFC">
      <w:pPr>
        <w:spacing w:line="360" w:lineRule="auto"/>
        <w:jc w:val="both"/>
        <w:rPr>
          <w:rFonts w:cstheme="minorHAnsi"/>
          <w:sz w:val="28"/>
          <w:szCs w:val="28"/>
        </w:rPr>
      </w:pPr>
      <w:r w:rsidRPr="00850186">
        <w:rPr>
          <w:rFonts w:cstheme="minorHAnsi"/>
          <w:sz w:val="28"/>
          <w:szCs w:val="28"/>
        </w:rPr>
        <w:t>Iris Lemanczyk kommt auch gerne für Lesungen und/oder Workshops an Ihre Schule. Mehr Informationen gibt es unter: www.IrisLemanczyk.de</w:t>
      </w:r>
    </w:p>
    <w:p w14:paraId="27F36C5F" w14:textId="77777777" w:rsidR="0033447E" w:rsidRPr="00850186" w:rsidRDefault="0033447E" w:rsidP="006A2BFC">
      <w:pPr>
        <w:spacing w:line="360" w:lineRule="auto"/>
        <w:jc w:val="both"/>
        <w:rPr>
          <w:rFonts w:cstheme="minorHAnsi"/>
          <w:sz w:val="28"/>
          <w:szCs w:val="28"/>
        </w:rPr>
      </w:pPr>
    </w:p>
    <w:p w14:paraId="409138BA" w14:textId="77777777" w:rsidR="0033447E" w:rsidRPr="00850186" w:rsidRDefault="0033447E" w:rsidP="006A2BFC">
      <w:pPr>
        <w:spacing w:line="360" w:lineRule="auto"/>
        <w:jc w:val="both"/>
        <w:rPr>
          <w:rFonts w:cstheme="minorHAnsi"/>
          <w:sz w:val="28"/>
          <w:szCs w:val="28"/>
        </w:rPr>
      </w:pPr>
    </w:p>
    <w:p w14:paraId="1E3A0499" w14:textId="77777777" w:rsidR="0033447E" w:rsidRPr="00850186" w:rsidRDefault="0033447E" w:rsidP="006A2BFC">
      <w:pPr>
        <w:spacing w:line="360" w:lineRule="auto"/>
        <w:jc w:val="both"/>
        <w:rPr>
          <w:rFonts w:cstheme="minorHAnsi"/>
          <w:sz w:val="28"/>
          <w:szCs w:val="28"/>
        </w:rPr>
      </w:pPr>
      <w:r w:rsidRPr="00850186">
        <w:rPr>
          <w:rFonts w:cstheme="minorHAnsi"/>
          <w:sz w:val="28"/>
          <w:szCs w:val="28"/>
        </w:rPr>
        <w:t>Werke (Auswahl):</w:t>
      </w:r>
    </w:p>
    <w:p w14:paraId="32CF30EF" w14:textId="77777777" w:rsidR="0033447E" w:rsidRPr="00850186" w:rsidRDefault="0033447E" w:rsidP="006A2BFC">
      <w:pPr>
        <w:spacing w:line="360" w:lineRule="auto"/>
        <w:jc w:val="both"/>
        <w:rPr>
          <w:rFonts w:cstheme="minorHAnsi"/>
          <w:sz w:val="28"/>
          <w:szCs w:val="28"/>
        </w:rPr>
      </w:pPr>
    </w:p>
    <w:p w14:paraId="51950203" w14:textId="77777777" w:rsidR="0033447E" w:rsidRPr="00850186" w:rsidRDefault="0033447E" w:rsidP="006A2BFC">
      <w:pPr>
        <w:spacing w:line="360" w:lineRule="auto"/>
        <w:jc w:val="both"/>
        <w:rPr>
          <w:rFonts w:cstheme="minorHAnsi"/>
          <w:sz w:val="28"/>
          <w:szCs w:val="28"/>
        </w:rPr>
      </w:pPr>
      <w:r w:rsidRPr="00850186">
        <w:rPr>
          <w:rFonts w:cstheme="minorHAnsi"/>
          <w:b/>
          <w:bCs/>
          <w:sz w:val="28"/>
          <w:szCs w:val="28"/>
        </w:rPr>
        <w:t>Mittelstr. 16,</w:t>
      </w:r>
      <w:r w:rsidRPr="00850186">
        <w:rPr>
          <w:rFonts w:cstheme="minorHAnsi"/>
          <w:sz w:val="28"/>
          <w:szCs w:val="28"/>
        </w:rPr>
        <w:t xml:space="preserve"> Horlemann Verlag</w:t>
      </w:r>
    </w:p>
    <w:p w14:paraId="5C7B07FA" w14:textId="77777777" w:rsidR="0033447E" w:rsidRPr="00850186" w:rsidRDefault="0033447E" w:rsidP="006A2BFC">
      <w:pPr>
        <w:spacing w:line="360" w:lineRule="auto"/>
        <w:jc w:val="both"/>
        <w:rPr>
          <w:rFonts w:cstheme="minorHAnsi"/>
          <w:sz w:val="28"/>
          <w:szCs w:val="28"/>
        </w:rPr>
      </w:pPr>
    </w:p>
    <w:p w14:paraId="76EDE852" w14:textId="77777777" w:rsidR="0033447E" w:rsidRPr="00850186" w:rsidRDefault="0033447E" w:rsidP="006A2BFC">
      <w:pPr>
        <w:spacing w:line="360" w:lineRule="auto"/>
        <w:jc w:val="both"/>
        <w:rPr>
          <w:rFonts w:cstheme="minorHAnsi"/>
          <w:sz w:val="28"/>
          <w:szCs w:val="28"/>
        </w:rPr>
      </w:pPr>
      <w:r w:rsidRPr="00850186">
        <w:rPr>
          <w:rFonts w:cstheme="minorHAnsi"/>
          <w:b/>
          <w:sz w:val="28"/>
          <w:szCs w:val="28"/>
        </w:rPr>
        <w:t xml:space="preserve">Ins </w:t>
      </w:r>
      <w:proofErr w:type="gramStart"/>
      <w:r w:rsidRPr="00850186">
        <w:rPr>
          <w:rFonts w:cstheme="minorHAnsi"/>
          <w:b/>
          <w:sz w:val="28"/>
          <w:szCs w:val="28"/>
        </w:rPr>
        <w:t>Paradies?</w:t>
      </w:r>
      <w:r w:rsidRPr="00850186">
        <w:rPr>
          <w:rFonts w:cstheme="minorHAnsi"/>
          <w:sz w:val="28"/>
          <w:szCs w:val="28"/>
        </w:rPr>
        <w:t>,</w:t>
      </w:r>
      <w:proofErr w:type="gramEnd"/>
      <w:r w:rsidRPr="00850186">
        <w:rPr>
          <w:rFonts w:cstheme="minorHAnsi"/>
          <w:sz w:val="28"/>
          <w:szCs w:val="28"/>
        </w:rPr>
        <w:t xml:space="preserve"> Horlemann Verlag</w:t>
      </w:r>
    </w:p>
    <w:p w14:paraId="1FF67E36" w14:textId="77777777" w:rsidR="0033447E" w:rsidRPr="00850186" w:rsidRDefault="0033447E" w:rsidP="006A2BFC">
      <w:pPr>
        <w:spacing w:line="360" w:lineRule="auto"/>
        <w:jc w:val="both"/>
        <w:rPr>
          <w:rFonts w:cstheme="minorHAnsi"/>
          <w:sz w:val="28"/>
          <w:szCs w:val="28"/>
        </w:rPr>
      </w:pPr>
    </w:p>
    <w:p w14:paraId="4E54B129" w14:textId="77777777" w:rsidR="0033447E" w:rsidRPr="00850186" w:rsidRDefault="0033447E" w:rsidP="006A2BFC">
      <w:pPr>
        <w:spacing w:line="360" w:lineRule="auto"/>
        <w:jc w:val="both"/>
        <w:rPr>
          <w:rFonts w:cstheme="minorHAnsi"/>
          <w:b/>
          <w:sz w:val="28"/>
          <w:szCs w:val="28"/>
        </w:rPr>
      </w:pPr>
      <w:proofErr w:type="gramStart"/>
      <w:r w:rsidRPr="00850186">
        <w:rPr>
          <w:rFonts w:cstheme="minorHAnsi"/>
          <w:b/>
          <w:sz w:val="28"/>
          <w:szCs w:val="28"/>
        </w:rPr>
        <w:t>Angekommen?,</w:t>
      </w:r>
      <w:proofErr w:type="gramEnd"/>
      <w:r w:rsidRPr="00850186">
        <w:rPr>
          <w:rFonts w:cstheme="minorHAnsi"/>
          <w:b/>
          <w:sz w:val="28"/>
          <w:szCs w:val="28"/>
        </w:rPr>
        <w:t xml:space="preserve"> </w:t>
      </w:r>
      <w:r w:rsidRPr="00850186">
        <w:rPr>
          <w:rFonts w:cstheme="minorHAnsi"/>
          <w:bCs/>
          <w:sz w:val="28"/>
          <w:szCs w:val="28"/>
        </w:rPr>
        <w:t>Horlemann Verlag</w:t>
      </w:r>
    </w:p>
    <w:p w14:paraId="221D600B" w14:textId="77777777" w:rsidR="0033447E" w:rsidRPr="00850186" w:rsidRDefault="0033447E" w:rsidP="006A2BFC">
      <w:pPr>
        <w:spacing w:line="360" w:lineRule="auto"/>
        <w:jc w:val="both"/>
        <w:rPr>
          <w:rFonts w:cstheme="minorHAnsi"/>
          <w:b/>
          <w:sz w:val="28"/>
          <w:szCs w:val="28"/>
        </w:rPr>
      </w:pPr>
    </w:p>
    <w:p w14:paraId="5BFA39EC" w14:textId="77777777" w:rsidR="0033447E" w:rsidRPr="00850186" w:rsidRDefault="0033447E" w:rsidP="006A2BFC">
      <w:pPr>
        <w:spacing w:line="360" w:lineRule="auto"/>
        <w:jc w:val="both"/>
        <w:rPr>
          <w:rFonts w:cstheme="minorHAnsi"/>
          <w:b/>
          <w:sz w:val="28"/>
          <w:szCs w:val="28"/>
        </w:rPr>
      </w:pPr>
      <w:r w:rsidRPr="00850186">
        <w:rPr>
          <w:rFonts w:cstheme="minorHAnsi"/>
          <w:b/>
          <w:sz w:val="28"/>
          <w:szCs w:val="28"/>
        </w:rPr>
        <w:t xml:space="preserve">Fritzi, Sasi und der Plastikplanet, </w:t>
      </w:r>
      <w:r w:rsidRPr="00850186">
        <w:rPr>
          <w:rFonts w:cstheme="minorHAnsi"/>
          <w:bCs/>
          <w:sz w:val="28"/>
          <w:szCs w:val="28"/>
        </w:rPr>
        <w:t>Horlemann Verlag</w:t>
      </w:r>
    </w:p>
    <w:p w14:paraId="298CE7DB" w14:textId="77777777" w:rsidR="0033447E" w:rsidRPr="00850186" w:rsidRDefault="0033447E" w:rsidP="006A2BFC">
      <w:pPr>
        <w:spacing w:line="360" w:lineRule="auto"/>
        <w:jc w:val="both"/>
        <w:rPr>
          <w:rFonts w:cstheme="minorHAnsi"/>
          <w:b/>
          <w:sz w:val="28"/>
          <w:szCs w:val="28"/>
        </w:rPr>
      </w:pPr>
    </w:p>
    <w:p w14:paraId="1DA77D39" w14:textId="77777777" w:rsidR="0033447E" w:rsidRPr="00850186" w:rsidRDefault="0033447E" w:rsidP="006A2BFC">
      <w:pPr>
        <w:spacing w:line="360" w:lineRule="auto"/>
        <w:jc w:val="both"/>
        <w:rPr>
          <w:rFonts w:cstheme="minorHAnsi"/>
          <w:b/>
          <w:sz w:val="28"/>
          <w:szCs w:val="28"/>
        </w:rPr>
      </w:pPr>
      <w:r w:rsidRPr="00850186">
        <w:rPr>
          <w:rFonts w:cstheme="minorHAnsi"/>
          <w:b/>
          <w:sz w:val="28"/>
          <w:szCs w:val="28"/>
        </w:rPr>
        <w:t xml:space="preserve">Über Stock und Stein – Schulwege weltweit, </w:t>
      </w:r>
      <w:r w:rsidRPr="00850186">
        <w:rPr>
          <w:rFonts w:cstheme="minorHAnsi"/>
          <w:bCs/>
          <w:sz w:val="28"/>
          <w:szCs w:val="28"/>
        </w:rPr>
        <w:t>Verlag an der Este</w:t>
      </w:r>
    </w:p>
    <w:p w14:paraId="3D7BC42E" w14:textId="77777777" w:rsidR="0033447E" w:rsidRPr="00850186" w:rsidRDefault="0033447E" w:rsidP="006A2BFC">
      <w:pPr>
        <w:spacing w:line="360" w:lineRule="auto"/>
        <w:jc w:val="both"/>
        <w:rPr>
          <w:rFonts w:cstheme="minorHAnsi"/>
          <w:b/>
          <w:sz w:val="28"/>
          <w:szCs w:val="28"/>
        </w:rPr>
      </w:pPr>
    </w:p>
    <w:p w14:paraId="5021F5B2" w14:textId="77777777" w:rsidR="0033447E" w:rsidRPr="00850186" w:rsidRDefault="0033447E" w:rsidP="006A2BFC">
      <w:pPr>
        <w:spacing w:line="360" w:lineRule="auto"/>
        <w:jc w:val="both"/>
        <w:rPr>
          <w:rFonts w:cstheme="minorHAnsi"/>
          <w:sz w:val="28"/>
          <w:szCs w:val="28"/>
        </w:rPr>
      </w:pPr>
      <w:r w:rsidRPr="00850186">
        <w:rPr>
          <w:rFonts w:cstheme="minorHAnsi"/>
          <w:b/>
          <w:sz w:val="28"/>
          <w:szCs w:val="28"/>
        </w:rPr>
        <w:t>Shi Wu und die Kinderdiebe</w:t>
      </w:r>
      <w:r w:rsidRPr="00850186">
        <w:rPr>
          <w:rFonts w:cstheme="minorHAnsi"/>
          <w:sz w:val="28"/>
          <w:szCs w:val="28"/>
        </w:rPr>
        <w:t>, Horlemann Verlag</w:t>
      </w:r>
    </w:p>
    <w:p w14:paraId="41DB9777" w14:textId="77777777" w:rsidR="0033447E" w:rsidRPr="00850186" w:rsidRDefault="0033447E" w:rsidP="006A2BFC">
      <w:pPr>
        <w:spacing w:line="360" w:lineRule="auto"/>
        <w:jc w:val="both"/>
        <w:rPr>
          <w:rFonts w:cstheme="minorHAnsi"/>
          <w:b/>
          <w:sz w:val="28"/>
          <w:szCs w:val="28"/>
        </w:rPr>
      </w:pPr>
    </w:p>
    <w:p w14:paraId="204E75FE" w14:textId="77777777" w:rsidR="0033447E" w:rsidRPr="00850186" w:rsidRDefault="0033447E" w:rsidP="006A2BFC">
      <w:pPr>
        <w:spacing w:line="360" w:lineRule="auto"/>
        <w:jc w:val="both"/>
        <w:rPr>
          <w:rFonts w:cstheme="minorHAnsi"/>
          <w:sz w:val="28"/>
          <w:szCs w:val="28"/>
        </w:rPr>
      </w:pPr>
      <w:r w:rsidRPr="00850186">
        <w:rPr>
          <w:rFonts w:cstheme="minorHAnsi"/>
          <w:b/>
          <w:sz w:val="28"/>
          <w:szCs w:val="28"/>
        </w:rPr>
        <w:t>Mein Lehrer kommt im Briefumschlag</w:t>
      </w:r>
      <w:r w:rsidRPr="00850186">
        <w:rPr>
          <w:rFonts w:cstheme="minorHAnsi"/>
          <w:sz w:val="28"/>
          <w:szCs w:val="28"/>
        </w:rPr>
        <w:t>, Verlag an der Este</w:t>
      </w:r>
    </w:p>
    <w:p w14:paraId="7D1148DE" w14:textId="77777777" w:rsidR="0033447E" w:rsidRPr="00850186" w:rsidRDefault="0033447E" w:rsidP="006A2BFC">
      <w:pPr>
        <w:spacing w:line="360" w:lineRule="auto"/>
        <w:jc w:val="both"/>
        <w:rPr>
          <w:rFonts w:cstheme="minorHAnsi"/>
          <w:sz w:val="28"/>
          <w:szCs w:val="28"/>
        </w:rPr>
      </w:pPr>
    </w:p>
    <w:p w14:paraId="1B256450" w14:textId="77777777" w:rsidR="0033447E" w:rsidRPr="00850186" w:rsidRDefault="0033447E" w:rsidP="006A2BFC">
      <w:pPr>
        <w:spacing w:line="360" w:lineRule="auto"/>
        <w:jc w:val="both"/>
        <w:rPr>
          <w:rFonts w:cstheme="minorHAnsi"/>
          <w:sz w:val="28"/>
          <w:szCs w:val="28"/>
        </w:rPr>
      </w:pPr>
      <w:r w:rsidRPr="00850186">
        <w:rPr>
          <w:rFonts w:cstheme="minorHAnsi"/>
          <w:b/>
          <w:sz w:val="28"/>
          <w:szCs w:val="28"/>
        </w:rPr>
        <w:t>Stern über Indien</w:t>
      </w:r>
      <w:r w:rsidRPr="00850186">
        <w:rPr>
          <w:rFonts w:cstheme="minorHAnsi"/>
          <w:sz w:val="28"/>
          <w:szCs w:val="28"/>
        </w:rPr>
        <w:t xml:space="preserve">, Horlemann Verlag </w:t>
      </w:r>
    </w:p>
    <w:p w14:paraId="048607B0" w14:textId="77777777" w:rsidR="0033447E" w:rsidRPr="00850186" w:rsidRDefault="0033447E" w:rsidP="006A2BFC">
      <w:pPr>
        <w:spacing w:line="360" w:lineRule="auto"/>
        <w:jc w:val="both"/>
        <w:rPr>
          <w:rFonts w:cstheme="minorHAnsi"/>
          <w:sz w:val="28"/>
          <w:szCs w:val="28"/>
        </w:rPr>
      </w:pPr>
    </w:p>
    <w:p w14:paraId="24E1AE60" w14:textId="77777777" w:rsidR="0033447E" w:rsidRPr="00850186" w:rsidRDefault="0033447E" w:rsidP="006A2BFC">
      <w:pPr>
        <w:spacing w:line="360" w:lineRule="auto"/>
        <w:jc w:val="both"/>
        <w:rPr>
          <w:rFonts w:cstheme="minorHAnsi"/>
          <w:sz w:val="28"/>
          <w:szCs w:val="28"/>
        </w:rPr>
      </w:pPr>
      <w:r w:rsidRPr="00850186">
        <w:rPr>
          <w:rFonts w:cstheme="minorHAnsi"/>
          <w:b/>
          <w:sz w:val="28"/>
          <w:szCs w:val="28"/>
        </w:rPr>
        <w:t>Stern über Afrika</w:t>
      </w:r>
      <w:r w:rsidRPr="00850186">
        <w:rPr>
          <w:rFonts w:cstheme="minorHAnsi"/>
          <w:sz w:val="28"/>
          <w:szCs w:val="28"/>
        </w:rPr>
        <w:t>, Horlemann Verlag</w:t>
      </w:r>
    </w:p>
    <w:p w14:paraId="78C43E59" w14:textId="77777777" w:rsidR="0076642F" w:rsidRDefault="0076642F">
      <w:pPr>
        <w:rPr>
          <w:rFonts w:cstheme="minorHAnsi"/>
          <w:sz w:val="28"/>
          <w:szCs w:val="28"/>
        </w:rPr>
      </w:pPr>
    </w:p>
    <w:sectPr w:rsidR="0076642F" w:rsidSect="00D8391B">
      <w:footerReference w:type="even" r:id="rId47"/>
      <w:footerReference w:type="default" r:id="rId4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0C848" w14:textId="77777777" w:rsidR="00C81103" w:rsidRDefault="00C81103" w:rsidP="009647B9">
      <w:r>
        <w:separator/>
      </w:r>
    </w:p>
  </w:endnote>
  <w:endnote w:type="continuationSeparator" w:id="0">
    <w:p w14:paraId="55F554C2" w14:textId="77777777" w:rsidR="00C81103" w:rsidRDefault="00C81103" w:rsidP="009647B9">
      <w:r>
        <w:continuationSeparator/>
      </w:r>
    </w:p>
  </w:endnote>
  <w:endnote w:type="continuationNotice" w:id="1">
    <w:p w14:paraId="7BEA5A7D" w14:textId="77777777" w:rsidR="00C81103" w:rsidRDefault="00C811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Bradley Hand">
    <w:panose1 w:val="00000700000000000000"/>
    <w:charset w:val="4D"/>
    <w:family w:val="auto"/>
    <w:pitch w:val="variable"/>
    <w:sig w:usb0="800000FF" w:usb1="5000204A"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220976802"/>
      <w:docPartObj>
        <w:docPartGallery w:val="Page Numbers (Bottom of Page)"/>
        <w:docPartUnique/>
      </w:docPartObj>
    </w:sdtPr>
    <w:sdtEndPr>
      <w:rPr>
        <w:rStyle w:val="Seitenzahl"/>
      </w:rPr>
    </w:sdtEndPr>
    <w:sdtContent>
      <w:p w14:paraId="047047CE" w14:textId="4A11E468" w:rsidR="009647B9" w:rsidRDefault="009647B9" w:rsidP="00A07481">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1C18F4B3" w14:textId="77777777" w:rsidR="009647B9" w:rsidRDefault="009647B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163821919"/>
      <w:docPartObj>
        <w:docPartGallery w:val="Page Numbers (Bottom of Page)"/>
        <w:docPartUnique/>
      </w:docPartObj>
    </w:sdtPr>
    <w:sdtEndPr>
      <w:rPr>
        <w:rStyle w:val="Seitenzahl"/>
      </w:rPr>
    </w:sdtEndPr>
    <w:sdtContent>
      <w:p w14:paraId="2EB91B5C" w14:textId="04388053" w:rsidR="009647B9" w:rsidRDefault="009647B9" w:rsidP="00A07481">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1D21A4B9" w14:textId="77777777" w:rsidR="009647B9" w:rsidRDefault="009647B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70022" w14:textId="77777777" w:rsidR="00C81103" w:rsidRDefault="00C81103" w:rsidP="009647B9">
      <w:r>
        <w:separator/>
      </w:r>
    </w:p>
  </w:footnote>
  <w:footnote w:type="continuationSeparator" w:id="0">
    <w:p w14:paraId="4D42EF34" w14:textId="77777777" w:rsidR="00C81103" w:rsidRDefault="00C81103" w:rsidP="009647B9">
      <w:r>
        <w:continuationSeparator/>
      </w:r>
    </w:p>
  </w:footnote>
  <w:footnote w:type="continuationNotice" w:id="1">
    <w:p w14:paraId="698D953F" w14:textId="77777777" w:rsidR="00C81103" w:rsidRDefault="00C8110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0" type="#_x0000_t75" alt="Stift mit einfarbiger Füllung" style="width:29.25pt;height:29.95pt;visibility:visible" o:bullet="t">
        <v:imagedata r:id="rId1" o:title="" cropbottom="-339f" cropright="-2692f"/>
      </v:shape>
    </w:pict>
  </w:numPicBullet>
  <w:abstractNum w:abstractNumId="0" w15:restartNumberingAfterBreak="0">
    <w:nsid w:val="237276F7"/>
    <w:multiLevelType w:val="hybridMultilevel"/>
    <w:tmpl w:val="27FE8940"/>
    <w:lvl w:ilvl="0" w:tplc="D7322936">
      <w:start w:val="1"/>
      <w:numFmt w:val="decimal"/>
      <w:lvlText w:val="%1."/>
      <w:lvlJc w:val="left"/>
      <w:pPr>
        <w:ind w:left="785" w:hanging="360"/>
      </w:pPr>
      <w:rPr>
        <w:rFonts w:hint="default"/>
        <w:b/>
        <w:bCs/>
        <w:sz w:val="32"/>
        <w:szCs w:val="3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EC46216"/>
    <w:multiLevelType w:val="hybridMultilevel"/>
    <w:tmpl w:val="A0C2C3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8DF7270"/>
    <w:multiLevelType w:val="hybridMultilevel"/>
    <w:tmpl w:val="96C0E2D4"/>
    <w:lvl w:ilvl="0" w:tplc="0664734C">
      <w:start w:val="3"/>
      <w:numFmt w:val="bullet"/>
      <w:lvlText w:val=""/>
      <w:lvlJc w:val="left"/>
      <w:pPr>
        <w:ind w:left="720" w:hanging="360"/>
      </w:pPr>
      <w:rPr>
        <w:rFonts w:ascii="Wingdings" w:eastAsiaTheme="minorHAnsi"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9592289"/>
    <w:multiLevelType w:val="hybridMultilevel"/>
    <w:tmpl w:val="A6D0FF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5B13F27"/>
    <w:multiLevelType w:val="hybridMultilevel"/>
    <w:tmpl w:val="F526513E"/>
    <w:lvl w:ilvl="0" w:tplc="180000B4">
      <w:start w:val="1"/>
      <w:numFmt w:val="bullet"/>
      <w:lvlText w:val=""/>
      <w:lvlPicBulletId w:val="0"/>
      <w:lvlJc w:val="left"/>
      <w:pPr>
        <w:tabs>
          <w:tab w:val="num" w:pos="720"/>
        </w:tabs>
        <w:ind w:left="720" w:hanging="360"/>
      </w:pPr>
      <w:rPr>
        <w:rFonts w:ascii="Symbol" w:hAnsi="Symbol" w:hint="default"/>
      </w:rPr>
    </w:lvl>
    <w:lvl w:ilvl="1" w:tplc="3AAC6626" w:tentative="1">
      <w:start w:val="1"/>
      <w:numFmt w:val="bullet"/>
      <w:lvlText w:val=""/>
      <w:lvlJc w:val="left"/>
      <w:pPr>
        <w:tabs>
          <w:tab w:val="num" w:pos="1440"/>
        </w:tabs>
        <w:ind w:left="1440" w:hanging="360"/>
      </w:pPr>
      <w:rPr>
        <w:rFonts w:ascii="Symbol" w:hAnsi="Symbol" w:hint="default"/>
      </w:rPr>
    </w:lvl>
    <w:lvl w:ilvl="2" w:tplc="555295FC" w:tentative="1">
      <w:start w:val="1"/>
      <w:numFmt w:val="bullet"/>
      <w:lvlText w:val=""/>
      <w:lvlJc w:val="left"/>
      <w:pPr>
        <w:tabs>
          <w:tab w:val="num" w:pos="2160"/>
        </w:tabs>
        <w:ind w:left="2160" w:hanging="360"/>
      </w:pPr>
      <w:rPr>
        <w:rFonts w:ascii="Symbol" w:hAnsi="Symbol" w:hint="default"/>
      </w:rPr>
    </w:lvl>
    <w:lvl w:ilvl="3" w:tplc="6E16B160" w:tentative="1">
      <w:start w:val="1"/>
      <w:numFmt w:val="bullet"/>
      <w:lvlText w:val=""/>
      <w:lvlJc w:val="left"/>
      <w:pPr>
        <w:tabs>
          <w:tab w:val="num" w:pos="2880"/>
        </w:tabs>
        <w:ind w:left="2880" w:hanging="360"/>
      </w:pPr>
      <w:rPr>
        <w:rFonts w:ascii="Symbol" w:hAnsi="Symbol" w:hint="default"/>
      </w:rPr>
    </w:lvl>
    <w:lvl w:ilvl="4" w:tplc="1B3C52D8" w:tentative="1">
      <w:start w:val="1"/>
      <w:numFmt w:val="bullet"/>
      <w:lvlText w:val=""/>
      <w:lvlJc w:val="left"/>
      <w:pPr>
        <w:tabs>
          <w:tab w:val="num" w:pos="3600"/>
        </w:tabs>
        <w:ind w:left="3600" w:hanging="360"/>
      </w:pPr>
      <w:rPr>
        <w:rFonts w:ascii="Symbol" w:hAnsi="Symbol" w:hint="default"/>
      </w:rPr>
    </w:lvl>
    <w:lvl w:ilvl="5" w:tplc="816C963C" w:tentative="1">
      <w:start w:val="1"/>
      <w:numFmt w:val="bullet"/>
      <w:lvlText w:val=""/>
      <w:lvlJc w:val="left"/>
      <w:pPr>
        <w:tabs>
          <w:tab w:val="num" w:pos="4320"/>
        </w:tabs>
        <w:ind w:left="4320" w:hanging="360"/>
      </w:pPr>
      <w:rPr>
        <w:rFonts w:ascii="Symbol" w:hAnsi="Symbol" w:hint="default"/>
      </w:rPr>
    </w:lvl>
    <w:lvl w:ilvl="6" w:tplc="299A5BA4" w:tentative="1">
      <w:start w:val="1"/>
      <w:numFmt w:val="bullet"/>
      <w:lvlText w:val=""/>
      <w:lvlJc w:val="left"/>
      <w:pPr>
        <w:tabs>
          <w:tab w:val="num" w:pos="5040"/>
        </w:tabs>
        <w:ind w:left="5040" w:hanging="360"/>
      </w:pPr>
      <w:rPr>
        <w:rFonts w:ascii="Symbol" w:hAnsi="Symbol" w:hint="default"/>
      </w:rPr>
    </w:lvl>
    <w:lvl w:ilvl="7" w:tplc="31A02406" w:tentative="1">
      <w:start w:val="1"/>
      <w:numFmt w:val="bullet"/>
      <w:lvlText w:val=""/>
      <w:lvlJc w:val="left"/>
      <w:pPr>
        <w:tabs>
          <w:tab w:val="num" w:pos="5760"/>
        </w:tabs>
        <w:ind w:left="5760" w:hanging="360"/>
      </w:pPr>
      <w:rPr>
        <w:rFonts w:ascii="Symbol" w:hAnsi="Symbol" w:hint="default"/>
      </w:rPr>
    </w:lvl>
    <w:lvl w:ilvl="8" w:tplc="4606AD42"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EE703C0"/>
    <w:multiLevelType w:val="hybridMultilevel"/>
    <w:tmpl w:val="3DDEC5BA"/>
    <w:lvl w:ilvl="0" w:tplc="02EA3598">
      <w:start w:val="1"/>
      <w:numFmt w:val="bullet"/>
      <w:lvlText w:val=""/>
      <w:lvlPicBulletId w:val="0"/>
      <w:lvlJc w:val="left"/>
      <w:pPr>
        <w:tabs>
          <w:tab w:val="num" w:pos="720"/>
        </w:tabs>
        <w:ind w:left="720" w:hanging="360"/>
      </w:pPr>
      <w:rPr>
        <w:rFonts w:ascii="Symbol" w:hAnsi="Symbol" w:hint="default"/>
      </w:rPr>
    </w:lvl>
    <w:lvl w:ilvl="1" w:tplc="765AF992" w:tentative="1">
      <w:start w:val="1"/>
      <w:numFmt w:val="bullet"/>
      <w:lvlText w:val=""/>
      <w:lvlJc w:val="left"/>
      <w:pPr>
        <w:tabs>
          <w:tab w:val="num" w:pos="1440"/>
        </w:tabs>
        <w:ind w:left="1440" w:hanging="360"/>
      </w:pPr>
      <w:rPr>
        <w:rFonts w:ascii="Symbol" w:hAnsi="Symbol" w:hint="default"/>
      </w:rPr>
    </w:lvl>
    <w:lvl w:ilvl="2" w:tplc="F2BCAFB2" w:tentative="1">
      <w:start w:val="1"/>
      <w:numFmt w:val="bullet"/>
      <w:lvlText w:val=""/>
      <w:lvlJc w:val="left"/>
      <w:pPr>
        <w:tabs>
          <w:tab w:val="num" w:pos="2160"/>
        </w:tabs>
        <w:ind w:left="2160" w:hanging="360"/>
      </w:pPr>
      <w:rPr>
        <w:rFonts w:ascii="Symbol" w:hAnsi="Symbol" w:hint="default"/>
      </w:rPr>
    </w:lvl>
    <w:lvl w:ilvl="3" w:tplc="AE0A478A" w:tentative="1">
      <w:start w:val="1"/>
      <w:numFmt w:val="bullet"/>
      <w:lvlText w:val=""/>
      <w:lvlJc w:val="left"/>
      <w:pPr>
        <w:tabs>
          <w:tab w:val="num" w:pos="2880"/>
        </w:tabs>
        <w:ind w:left="2880" w:hanging="360"/>
      </w:pPr>
      <w:rPr>
        <w:rFonts w:ascii="Symbol" w:hAnsi="Symbol" w:hint="default"/>
      </w:rPr>
    </w:lvl>
    <w:lvl w:ilvl="4" w:tplc="F85EBE22" w:tentative="1">
      <w:start w:val="1"/>
      <w:numFmt w:val="bullet"/>
      <w:lvlText w:val=""/>
      <w:lvlJc w:val="left"/>
      <w:pPr>
        <w:tabs>
          <w:tab w:val="num" w:pos="3600"/>
        </w:tabs>
        <w:ind w:left="3600" w:hanging="360"/>
      </w:pPr>
      <w:rPr>
        <w:rFonts w:ascii="Symbol" w:hAnsi="Symbol" w:hint="default"/>
      </w:rPr>
    </w:lvl>
    <w:lvl w:ilvl="5" w:tplc="A4E6A960" w:tentative="1">
      <w:start w:val="1"/>
      <w:numFmt w:val="bullet"/>
      <w:lvlText w:val=""/>
      <w:lvlJc w:val="left"/>
      <w:pPr>
        <w:tabs>
          <w:tab w:val="num" w:pos="4320"/>
        </w:tabs>
        <w:ind w:left="4320" w:hanging="360"/>
      </w:pPr>
      <w:rPr>
        <w:rFonts w:ascii="Symbol" w:hAnsi="Symbol" w:hint="default"/>
      </w:rPr>
    </w:lvl>
    <w:lvl w:ilvl="6" w:tplc="474ED9AA" w:tentative="1">
      <w:start w:val="1"/>
      <w:numFmt w:val="bullet"/>
      <w:lvlText w:val=""/>
      <w:lvlJc w:val="left"/>
      <w:pPr>
        <w:tabs>
          <w:tab w:val="num" w:pos="5040"/>
        </w:tabs>
        <w:ind w:left="5040" w:hanging="360"/>
      </w:pPr>
      <w:rPr>
        <w:rFonts w:ascii="Symbol" w:hAnsi="Symbol" w:hint="default"/>
      </w:rPr>
    </w:lvl>
    <w:lvl w:ilvl="7" w:tplc="F924811C" w:tentative="1">
      <w:start w:val="1"/>
      <w:numFmt w:val="bullet"/>
      <w:lvlText w:val=""/>
      <w:lvlJc w:val="left"/>
      <w:pPr>
        <w:tabs>
          <w:tab w:val="num" w:pos="5760"/>
        </w:tabs>
        <w:ind w:left="5760" w:hanging="360"/>
      </w:pPr>
      <w:rPr>
        <w:rFonts w:ascii="Symbol" w:hAnsi="Symbol" w:hint="default"/>
      </w:rPr>
    </w:lvl>
    <w:lvl w:ilvl="8" w:tplc="9A4E0D38"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64904618"/>
    <w:multiLevelType w:val="hybridMultilevel"/>
    <w:tmpl w:val="99560E9A"/>
    <w:lvl w:ilvl="0" w:tplc="A84C14BA">
      <w:start w:val="1"/>
      <w:numFmt w:val="bullet"/>
      <w:lvlText w:val=""/>
      <w:lvlPicBulletId w:val="0"/>
      <w:lvlJc w:val="left"/>
      <w:pPr>
        <w:tabs>
          <w:tab w:val="num" w:pos="720"/>
        </w:tabs>
        <w:ind w:left="720" w:hanging="360"/>
      </w:pPr>
      <w:rPr>
        <w:rFonts w:ascii="Symbol" w:hAnsi="Symbol" w:hint="default"/>
      </w:rPr>
    </w:lvl>
    <w:lvl w:ilvl="1" w:tplc="64DCA900" w:tentative="1">
      <w:start w:val="1"/>
      <w:numFmt w:val="bullet"/>
      <w:lvlText w:val=""/>
      <w:lvlJc w:val="left"/>
      <w:pPr>
        <w:tabs>
          <w:tab w:val="num" w:pos="1440"/>
        </w:tabs>
        <w:ind w:left="1440" w:hanging="360"/>
      </w:pPr>
      <w:rPr>
        <w:rFonts w:ascii="Symbol" w:hAnsi="Symbol" w:hint="default"/>
      </w:rPr>
    </w:lvl>
    <w:lvl w:ilvl="2" w:tplc="E6B89D9C" w:tentative="1">
      <w:start w:val="1"/>
      <w:numFmt w:val="bullet"/>
      <w:lvlText w:val=""/>
      <w:lvlJc w:val="left"/>
      <w:pPr>
        <w:tabs>
          <w:tab w:val="num" w:pos="2160"/>
        </w:tabs>
        <w:ind w:left="2160" w:hanging="360"/>
      </w:pPr>
      <w:rPr>
        <w:rFonts w:ascii="Symbol" w:hAnsi="Symbol" w:hint="default"/>
      </w:rPr>
    </w:lvl>
    <w:lvl w:ilvl="3" w:tplc="D8804C8E" w:tentative="1">
      <w:start w:val="1"/>
      <w:numFmt w:val="bullet"/>
      <w:lvlText w:val=""/>
      <w:lvlJc w:val="left"/>
      <w:pPr>
        <w:tabs>
          <w:tab w:val="num" w:pos="2880"/>
        </w:tabs>
        <w:ind w:left="2880" w:hanging="360"/>
      </w:pPr>
      <w:rPr>
        <w:rFonts w:ascii="Symbol" w:hAnsi="Symbol" w:hint="default"/>
      </w:rPr>
    </w:lvl>
    <w:lvl w:ilvl="4" w:tplc="5E262F44" w:tentative="1">
      <w:start w:val="1"/>
      <w:numFmt w:val="bullet"/>
      <w:lvlText w:val=""/>
      <w:lvlJc w:val="left"/>
      <w:pPr>
        <w:tabs>
          <w:tab w:val="num" w:pos="3600"/>
        </w:tabs>
        <w:ind w:left="3600" w:hanging="360"/>
      </w:pPr>
      <w:rPr>
        <w:rFonts w:ascii="Symbol" w:hAnsi="Symbol" w:hint="default"/>
      </w:rPr>
    </w:lvl>
    <w:lvl w:ilvl="5" w:tplc="C3DC7D9C" w:tentative="1">
      <w:start w:val="1"/>
      <w:numFmt w:val="bullet"/>
      <w:lvlText w:val=""/>
      <w:lvlJc w:val="left"/>
      <w:pPr>
        <w:tabs>
          <w:tab w:val="num" w:pos="4320"/>
        </w:tabs>
        <w:ind w:left="4320" w:hanging="360"/>
      </w:pPr>
      <w:rPr>
        <w:rFonts w:ascii="Symbol" w:hAnsi="Symbol" w:hint="default"/>
      </w:rPr>
    </w:lvl>
    <w:lvl w:ilvl="6" w:tplc="47EEDBA6" w:tentative="1">
      <w:start w:val="1"/>
      <w:numFmt w:val="bullet"/>
      <w:lvlText w:val=""/>
      <w:lvlJc w:val="left"/>
      <w:pPr>
        <w:tabs>
          <w:tab w:val="num" w:pos="5040"/>
        </w:tabs>
        <w:ind w:left="5040" w:hanging="360"/>
      </w:pPr>
      <w:rPr>
        <w:rFonts w:ascii="Symbol" w:hAnsi="Symbol" w:hint="default"/>
      </w:rPr>
    </w:lvl>
    <w:lvl w:ilvl="7" w:tplc="2AC4E974" w:tentative="1">
      <w:start w:val="1"/>
      <w:numFmt w:val="bullet"/>
      <w:lvlText w:val=""/>
      <w:lvlJc w:val="left"/>
      <w:pPr>
        <w:tabs>
          <w:tab w:val="num" w:pos="5760"/>
        </w:tabs>
        <w:ind w:left="5760" w:hanging="360"/>
      </w:pPr>
      <w:rPr>
        <w:rFonts w:ascii="Symbol" w:hAnsi="Symbol" w:hint="default"/>
      </w:rPr>
    </w:lvl>
    <w:lvl w:ilvl="8" w:tplc="C0CA81CA"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6F683C1A"/>
    <w:multiLevelType w:val="hybridMultilevel"/>
    <w:tmpl w:val="E0EEB2C4"/>
    <w:lvl w:ilvl="0" w:tplc="2FFE8F48">
      <w:start w:val="7"/>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0B80A50"/>
    <w:multiLevelType w:val="hybridMultilevel"/>
    <w:tmpl w:val="81E6BC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A722FE7"/>
    <w:multiLevelType w:val="hybridMultilevel"/>
    <w:tmpl w:val="95DA61DC"/>
    <w:lvl w:ilvl="0" w:tplc="2FFE8F48">
      <w:start w:val="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26304976">
    <w:abstractNumId w:val="3"/>
  </w:num>
  <w:num w:numId="2" w16cid:durableId="1108965243">
    <w:abstractNumId w:val="7"/>
  </w:num>
  <w:num w:numId="3" w16cid:durableId="361710691">
    <w:abstractNumId w:val="1"/>
  </w:num>
  <w:num w:numId="4" w16cid:durableId="4283936">
    <w:abstractNumId w:val="9"/>
  </w:num>
  <w:num w:numId="5" w16cid:durableId="619456958">
    <w:abstractNumId w:val="4"/>
  </w:num>
  <w:num w:numId="6" w16cid:durableId="1078476974">
    <w:abstractNumId w:val="2"/>
  </w:num>
  <w:num w:numId="7" w16cid:durableId="1425686393">
    <w:abstractNumId w:val="8"/>
  </w:num>
  <w:num w:numId="8" w16cid:durableId="1448308502">
    <w:abstractNumId w:val="6"/>
  </w:num>
  <w:num w:numId="9" w16cid:durableId="984705293">
    <w:abstractNumId w:val="5"/>
  </w:num>
  <w:num w:numId="10" w16cid:durableId="4219984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659"/>
    <w:rsid w:val="000001FC"/>
    <w:rsid w:val="00003D70"/>
    <w:rsid w:val="00006D52"/>
    <w:rsid w:val="00013A0D"/>
    <w:rsid w:val="00021164"/>
    <w:rsid w:val="00023C5B"/>
    <w:rsid w:val="000304C8"/>
    <w:rsid w:val="000360BB"/>
    <w:rsid w:val="00040AFA"/>
    <w:rsid w:val="00051926"/>
    <w:rsid w:val="00055104"/>
    <w:rsid w:val="00062DA1"/>
    <w:rsid w:val="0006320A"/>
    <w:rsid w:val="000725AF"/>
    <w:rsid w:val="00081E1A"/>
    <w:rsid w:val="00085792"/>
    <w:rsid w:val="00087DC0"/>
    <w:rsid w:val="000912AC"/>
    <w:rsid w:val="00097EC0"/>
    <w:rsid w:val="000A123F"/>
    <w:rsid w:val="000A2524"/>
    <w:rsid w:val="000A3201"/>
    <w:rsid w:val="000A3664"/>
    <w:rsid w:val="000A4CF9"/>
    <w:rsid w:val="000B0013"/>
    <w:rsid w:val="000C773C"/>
    <w:rsid w:val="000C7A90"/>
    <w:rsid w:val="000C7B9B"/>
    <w:rsid w:val="000D6C85"/>
    <w:rsid w:val="000E0CBA"/>
    <w:rsid w:val="000E2043"/>
    <w:rsid w:val="000E4E73"/>
    <w:rsid w:val="000F3DEB"/>
    <w:rsid w:val="000F5D65"/>
    <w:rsid w:val="000F647F"/>
    <w:rsid w:val="00104CA1"/>
    <w:rsid w:val="00114778"/>
    <w:rsid w:val="00125B60"/>
    <w:rsid w:val="00127199"/>
    <w:rsid w:val="00127285"/>
    <w:rsid w:val="001300A4"/>
    <w:rsid w:val="00136C4A"/>
    <w:rsid w:val="001405C8"/>
    <w:rsid w:val="00143579"/>
    <w:rsid w:val="0014396C"/>
    <w:rsid w:val="00144A9C"/>
    <w:rsid w:val="00147FF9"/>
    <w:rsid w:val="00156ECE"/>
    <w:rsid w:val="00161D2D"/>
    <w:rsid w:val="00172651"/>
    <w:rsid w:val="00174F9E"/>
    <w:rsid w:val="00176C82"/>
    <w:rsid w:val="001816DF"/>
    <w:rsid w:val="00184AAC"/>
    <w:rsid w:val="001867CF"/>
    <w:rsid w:val="001A148F"/>
    <w:rsid w:val="001B56A0"/>
    <w:rsid w:val="001C2647"/>
    <w:rsid w:val="001D306D"/>
    <w:rsid w:val="001E44B4"/>
    <w:rsid w:val="00201C5D"/>
    <w:rsid w:val="002036FF"/>
    <w:rsid w:val="002066FE"/>
    <w:rsid w:val="0022385D"/>
    <w:rsid w:val="00227067"/>
    <w:rsid w:val="002275A6"/>
    <w:rsid w:val="00231686"/>
    <w:rsid w:val="00243512"/>
    <w:rsid w:val="00247C11"/>
    <w:rsid w:val="002500D8"/>
    <w:rsid w:val="00256063"/>
    <w:rsid w:val="00257EF2"/>
    <w:rsid w:val="002635F4"/>
    <w:rsid w:val="002641F9"/>
    <w:rsid w:val="00265392"/>
    <w:rsid w:val="00272C31"/>
    <w:rsid w:val="002769F5"/>
    <w:rsid w:val="00276FE0"/>
    <w:rsid w:val="002774F3"/>
    <w:rsid w:val="002849DD"/>
    <w:rsid w:val="00291344"/>
    <w:rsid w:val="002964C5"/>
    <w:rsid w:val="002A008F"/>
    <w:rsid w:val="002A16AA"/>
    <w:rsid w:val="002A309E"/>
    <w:rsid w:val="002A7934"/>
    <w:rsid w:val="002B6D10"/>
    <w:rsid w:val="002C22B4"/>
    <w:rsid w:val="002C237A"/>
    <w:rsid w:val="002C5165"/>
    <w:rsid w:val="002E5689"/>
    <w:rsid w:val="002E66AD"/>
    <w:rsid w:val="002E750C"/>
    <w:rsid w:val="002F6C1D"/>
    <w:rsid w:val="002F7394"/>
    <w:rsid w:val="0030171C"/>
    <w:rsid w:val="003125C4"/>
    <w:rsid w:val="0031262B"/>
    <w:rsid w:val="00314200"/>
    <w:rsid w:val="00316DB5"/>
    <w:rsid w:val="00325C3D"/>
    <w:rsid w:val="00330849"/>
    <w:rsid w:val="0033447E"/>
    <w:rsid w:val="0033544C"/>
    <w:rsid w:val="00341BEC"/>
    <w:rsid w:val="00343B58"/>
    <w:rsid w:val="003451E4"/>
    <w:rsid w:val="00347178"/>
    <w:rsid w:val="00351ABA"/>
    <w:rsid w:val="003525AD"/>
    <w:rsid w:val="00352931"/>
    <w:rsid w:val="003534B6"/>
    <w:rsid w:val="00366EE8"/>
    <w:rsid w:val="003679A9"/>
    <w:rsid w:val="00373794"/>
    <w:rsid w:val="003742B8"/>
    <w:rsid w:val="00380BE9"/>
    <w:rsid w:val="00392765"/>
    <w:rsid w:val="00396553"/>
    <w:rsid w:val="003A01E8"/>
    <w:rsid w:val="003A452B"/>
    <w:rsid w:val="003A48C2"/>
    <w:rsid w:val="003A5BE0"/>
    <w:rsid w:val="003B375A"/>
    <w:rsid w:val="003B383E"/>
    <w:rsid w:val="003D193A"/>
    <w:rsid w:val="003D1E09"/>
    <w:rsid w:val="003E19B4"/>
    <w:rsid w:val="003E2E01"/>
    <w:rsid w:val="003E4F8C"/>
    <w:rsid w:val="003E6951"/>
    <w:rsid w:val="003F663B"/>
    <w:rsid w:val="00401DDD"/>
    <w:rsid w:val="0040314A"/>
    <w:rsid w:val="004042B4"/>
    <w:rsid w:val="00406E9C"/>
    <w:rsid w:val="00407609"/>
    <w:rsid w:val="00414B59"/>
    <w:rsid w:val="00415701"/>
    <w:rsid w:val="00421FEA"/>
    <w:rsid w:val="00423339"/>
    <w:rsid w:val="00432A1B"/>
    <w:rsid w:val="0043609B"/>
    <w:rsid w:val="004402FD"/>
    <w:rsid w:val="004466AE"/>
    <w:rsid w:val="00446B76"/>
    <w:rsid w:val="004478A2"/>
    <w:rsid w:val="00452E00"/>
    <w:rsid w:val="00455309"/>
    <w:rsid w:val="004666E0"/>
    <w:rsid w:val="0047761D"/>
    <w:rsid w:val="00480BBB"/>
    <w:rsid w:val="00484C45"/>
    <w:rsid w:val="0048565A"/>
    <w:rsid w:val="00485C38"/>
    <w:rsid w:val="00493277"/>
    <w:rsid w:val="00496000"/>
    <w:rsid w:val="00497C17"/>
    <w:rsid w:val="004B0B2F"/>
    <w:rsid w:val="004B5420"/>
    <w:rsid w:val="004B6F9E"/>
    <w:rsid w:val="004D4264"/>
    <w:rsid w:val="004D450F"/>
    <w:rsid w:val="004D4627"/>
    <w:rsid w:val="004E07CF"/>
    <w:rsid w:val="004E0B05"/>
    <w:rsid w:val="004E1C6F"/>
    <w:rsid w:val="004E2FA9"/>
    <w:rsid w:val="004E6EBB"/>
    <w:rsid w:val="004F057B"/>
    <w:rsid w:val="004F6B1C"/>
    <w:rsid w:val="00500FC9"/>
    <w:rsid w:val="00504891"/>
    <w:rsid w:val="00506FA1"/>
    <w:rsid w:val="005219AC"/>
    <w:rsid w:val="00524C8E"/>
    <w:rsid w:val="005251A0"/>
    <w:rsid w:val="00525377"/>
    <w:rsid w:val="0053647B"/>
    <w:rsid w:val="00537793"/>
    <w:rsid w:val="00546570"/>
    <w:rsid w:val="0055086D"/>
    <w:rsid w:val="00555CE8"/>
    <w:rsid w:val="005567E3"/>
    <w:rsid w:val="00562A6A"/>
    <w:rsid w:val="005632F2"/>
    <w:rsid w:val="00564757"/>
    <w:rsid w:val="0056511C"/>
    <w:rsid w:val="0056574F"/>
    <w:rsid w:val="005662FA"/>
    <w:rsid w:val="005807A5"/>
    <w:rsid w:val="005835BA"/>
    <w:rsid w:val="00583F8E"/>
    <w:rsid w:val="005847E1"/>
    <w:rsid w:val="005A1B98"/>
    <w:rsid w:val="005C4420"/>
    <w:rsid w:val="005C6A53"/>
    <w:rsid w:val="005E29B1"/>
    <w:rsid w:val="005E4295"/>
    <w:rsid w:val="005E6A2C"/>
    <w:rsid w:val="005F3471"/>
    <w:rsid w:val="005F3817"/>
    <w:rsid w:val="005F430A"/>
    <w:rsid w:val="005F59F2"/>
    <w:rsid w:val="00601F0A"/>
    <w:rsid w:val="006045B9"/>
    <w:rsid w:val="00606F04"/>
    <w:rsid w:val="0062046E"/>
    <w:rsid w:val="006224BA"/>
    <w:rsid w:val="00622690"/>
    <w:rsid w:val="00632FB4"/>
    <w:rsid w:val="00650C08"/>
    <w:rsid w:val="00650D0C"/>
    <w:rsid w:val="0065640D"/>
    <w:rsid w:val="006578E7"/>
    <w:rsid w:val="00663C0A"/>
    <w:rsid w:val="00680CF3"/>
    <w:rsid w:val="0068130A"/>
    <w:rsid w:val="00681437"/>
    <w:rsid w:val="00685D26"/>
    <w:rsid w:val="0068609A"/>
    <w:rsid w:val="00694A75"/>
    <w:rsid w:val="00696280"/>
    <w:rsid w:val="006A0FA0"/>
    <w:rsid w:val="006A2BFC"/>
    <w:rsid w:val="006A7D67"/>
    <w:rsid w:val="006B0EDC"/>
    <w:rsid w:val="006B1226"/>
    <w:rsid w:val="006B36EE"/>
    <w:rsid w:val="006B4317"/>
    <w:rsid w:val="006B77E9"/>
    <w:rsid w:val="006C314C"/>
    <w:rsid w:val="006C5F3D"/>
    <w:rsid w:val="006C6994"/>
    <w:rsid w:val="006D3A52"/>
    <w:rsid w:val="006D681D"/>
    <w:rsid w:val="006D71B2"/>
    <w:rsid w:val="007003CF"/>
    <w:rsid w:val="007037AF"/>
    <w:rsid w:val="0070492F"/>
    <w:rsid w:val="007049B7"/>
    <w:rsid w:val="0070610B"/>
    <w:rsid w:val="00735313"/>
    <w:rsid w:val="0075608B"/>
    <w:rsid w:val="007576F9"/>
    <w:rsid w:val="0076535A"/>
    <w:rsid w:val="00765659"/>
    <w:rsid w:val="0076642F"/>
    <w:rsid w:val="007668FC"/>
    <w:rsid w:val="00767C80"/>
    <w:rsid w:val="00773568"/>
    <w:rsid w:val="00773A2C"/>
    <w:rsid w:val="007803D9"/>
    <w:rsid w:val="00786380"/>
    <w:rsid w:val="0078703D"/>
    <w:rsid w:val="00794B4E"/>
    <w:rsid w:val="00794D69"/>
    <w:rsid w:val="007966AB"/>
    <w:rsid w:val="00797AC4"/>
    <w:rsid w:val="00797E6B"/>
    <w:rsid w:val="007A496F"/>
    <w:rsid w:val="007A5C53"/>
    <w:rsid w:val="007A6A84"/>
    <w:rsid w:val="007B024F"/>
    <w:rsid w:val="007B2064"/>
    <w:rsid w:val="007B6521"/>
    <w:rsid w:val="007B68B0"/>
    <w:rsid w:val="007B6B8C"/>
    <w:rsid w:val="007C0196"/>
    <w:rsid w:val="007D1562"/>
    <w:rsid w:val="007D67BD"/>
    <w:rsid w:val="007E0EBA"/>
    <w:rsid w:val="007F2C13"/>
    <w:rsid w:val="007F545A"/>
    <w:rsid w:val="007F59F9"/>
    <w:rsid w:val="008126C6"/>
    <w:rsid w:val="008155C5"/>
    <w:rsid w:val="00820DCC"/>
    <w:rsid w:val="008237B2"/>
    <w:rsid w:val="00826816"/>
    <w:rsid w:val="00831D48"/>
    <w:rsid w:val="00833B84"/>
    <w:rsid w:val="008351B6"/>
    <w:rsid w:val="00844D9F"/>
    <w:rsid w:val="00845317"/>
    <w:rsid w:val="00850186"/>
    <w:rsid w:val="00855B2B"/>
    <w:rsid w:val="0085705C"/>
    <w:rsid w:val="00864FBD"/>
    <w:rsid w:val="00866B23"/>
    <w:rsid w:val="00874176"/>
    <w:rsid w:val="008773D5"/>
    <w:rsid w:val="00877DC1"/>
    <w:rsid w:val="00883B43"/>
    <w:rsid w:val="008923F8"/>
    <w:rsid w:val="008A691E"/>
    <w:rsid w:val="008B21A9"/>
    <w:rsid w:val="008B336C"/>
    <w:rsid w:val="008B73D4"/>
    <w:rsid w:val="008C0871"/>
    <w:rsid w:val="008C1913"/>
    <w:rsid w:val="008C7BE6"/>
    <w:rsid w:val="008D5BA3"/>
    <w:rsid w:val="008E0C0E"/>
    <w:rsid w:val="008F16B8"/>
    <w:rsid w:val="008F1A01"/>
    <w:rsid w:val="008F1C7E"/>
    <w:rsid w:val="008F1D05"/>
    <w:rsid w:val="008F666F"/>
    <w:rsid w:val="008F72BA"/>
    <w:rsid w:val="00904FA0"/>
    <w:rsid w:val="009209F1"/>
    <w:rsid w:val="0092171E"/>
    <w:rsid w:val="00922397"/>
    <w:rsid w:val="00934DA7"/>
    <w:rsid w:val="00936EE2"/>
    <w:rsid w:val="009374C8"/>
    <w:rsid w:val="00937858"/>
    <w:rsid w:val="00937FB5"/>
    <w:rsid w:val="009417BB"/>
    <w:rsid w:val="00944D92"/>
    <w:rsid w:val="00945067"/>
    <w:rsid w:val="009453B2"/>
    <w:rsid w:val="00952F07"/>
    <w:rsid w:val="009541A9"/>
    <w:rsid w:val="00954432"/>
    <w:rsid w:val="009547B7"/>
    <w:rsid w:val="009557F5"/>
    <w:rsid w:val="009637AF"/>
    <w:rsid w:val="009647B9"/>
    <w:rsid w:val="00964A95"/>
    <w:rsid w:val="0096695D"/>
    <w:rsid w:val="009673EC"/>
    <w:rsid w:val="00971983"/>
    <w:rsid w:val="009766A7"/>
    <w:rsid w:val="00986855"/>
    <w:rsid w:val="00991F76"/>
    <w:rsid w:val="009A0BCC"/>
    <w:rsid w:val="009A4CC3"/>
    <w:rsid w:val="009A6FD0"/>
    <w:rsid w:val="009B02BF"/>
    <w:rsid w:val="009B0460"/>
    <w:rsid w:val="009B32FC"/>
    <w:rsid w:val="009B7AF1"/>
    <w:rsid w:val="009C1C9C"/>
    <w:rsid w:val="009C6E49"/>
    <w:rsid w:val="009E116A"/>
    <w:rsid w:val="009E4F0B"/>
    <w:rsid w:val="009F27C9"/>
    <w:rsid w:val="009F47E4"/>
    <w:rsid w:val="00A00253"/>
    <w:rsid w:val="00A019F4"/>
    <w:rsid w:val="00A06D61"/>
    <w:rsid w:val="00A110DE"/>
    <w:rsid w:val="00A16334"/>
    <w:rsid w:val="00A1702C"/>
    <w:rsid w:val="00A31CA8"/>
    <w:rsid w:val="00A36595"/>
    <w:rsid w:val="00A51CBD"/>
    <w:rsid w:val="00A52C16"/>
    <w:rsid w:val="00A5346B"/>
    <w:rsid w:val="00A54D4F"/>
    <w:rsid w:val="00A60B49"/>
    <w:rsid w:val="00A6585F"/>
    <w:rsid w:val="00A66CC5"/>
    <w:rsid w:val="00A72633"/>
    <w:rsid w:val="00A7296D"/>
    <w:rsid w:val="00A732FB"/>
    <w:rsid w:val="00A775EC"/>
    <w:rsid w:val="00A80554"/>
    <w:rsid w:val="00A86763"/>
    <w:rsid w:val="00A90B6B"/>
    <w:rsid w:val="00A91D2F"/>
    <w:rsid w:val="00A9300B"/>
    <w:rsid w:val="00A94B39"/>
    <w:rsid w:val="00A96AFA"/>
    <w:rsid w:val="00A9753F"/>
    <w:rsid w:val="00AA4686"/>
    <w:rsid w:val="00AB198C"/>
    <w:rsid w:val="00AB1D7C"/>
    <w:rsid w:val="00AB474F"/>
    <w:rsid w:val="00AB7DA4"/>
    <w:rsid w:val="00AC29B8"/>
    <w:rsid w:val="00AC5868"/>
    <w:rsid w:val="00AC739D"/>
    <w:rsid w:val="00AD1C84"/>
    <w:rsid w:val="00AD5AA6"/>
    <w:rsid w:val="00AD62BC"/>
    <w:rsid w:val="00AD659C"/>
    <w:rsid w:val="00AF06E9"/>
    <w:rsid w:val="00B122A3"/>
    <w:rsid w:val="00B142B4"/>
    <w:rsid w:val="00B22F16"/>
    <w:rsid w:val="00B23366"/>
    <w:rsid w:val="00B27F5D"/>
    <w:rsid w:val="00B34506"/>
    <w:rsid w:val="00B47314"/>
    <w:rsid w:val="00B51B5B"/>
    <w:rsid w:val="00B615EA"/>
    <w:rsid w:val="00B61E5F"/>
    <w:rsid w:val="00B62B2D"/>
    <w:rsid w:val="00B646E5"/>
    <w:rsid w:val="00B70742"/>
    <w:rsid w:val="00B74104"/>
    <w:rsid w:val="00B7548A"/>
    <w:rsid w:val="00B82193"/>
    <w:rsid w:val="00B903C9"/>
    <w:rsid w:val="00B92B07"/>
    <w:rsid w:val="00B93E42"/>
    <w:rsid w:val="00BA330D"/>
    <w:rsid w:val="00BA77A3"/>
    <w:rsid w:val="00BB076B"/>
    <w:rsid w:val="00BB4002"/>
    <w:rsid w:val="00BC303A"/>
    <w:rsid w:val="00BC52EA"/>
    <w:rsid w:val="00BD1F4B"/>
    <w:rsid w:val="00BD3017"/>
    <w:rsid w:val="00BD52CE"/>
    <w:rsid w:val="00BD53C3"/>
    <w:rsid w:val="00BD6DFF"/>
    <w:rsid w:val="00BE681A"/>
    <w:rsid w:val="00BE70E3"/>
    <w:rsid w:val="00BF053D"/>
    <w:rsid w:val="00BF0F32"/>
    <w:rsid w:val="00BF1A9D"/>
    <w:rsid w:val="00C06784"/>
    <w:rsid w:val="00C107CC"/>
    <w:rsid w:val="00C1359C"/>
    <w:rsid w:val="00C14DDB"/>
    <w:rsid w:val="00C30349"/>
    <w:rsid w:val="00C35578"/>
    <w:rsid w:val="00C3605F"/>
    <w:rsid w:val="00C37B98"/>
    <w:rsid w:val="00C37DE5"/>
    <w:rsid w:val="00C42B5B"/>
    <w:rsid w:val="00C44168"/>
    <w:rsid w:val="00C44DD7"/>
    <w:rsid w:val="00C478A8"/>
    <w:rsid w:val="00C50A6A"/>
    <w:rsid w:val="00C5517C"/>
    <w:rsid w:val="00C70915"/>
    <w:rsid w:val="00C73E40"/>
    <w:rsid w:val="00C80052"/>
    <w:rsid w:val="00C81103"/>
    <w:rsid w:val="00C834C2"/>
    <w:rsid w:val="00C844BB"/>
    <w:rsid w:val="00C86E31"/>
    <w:rsid w:val="00C9124C"/>
    <w:rsid w:val="00C923D4"/>
    <w:rsid w:val="00C92B81"/>
    <w:rsid w:val="00C96BD0"/>
    <w:rsid w:val="00C9705B"/>
    <w:rsid w:val="00CA3DF2"/>
    <w:rsid w:val="00CB1764"/>
    <w:rsid w:val="00CB5E7F"/>
    <w:rsid w:val="00CB6D5F"/>
    <w:rsid w:val="00CD1F1D"/>
    <w:rsid w:val="00CD30E8"/>
    <w:rsid w:val="00CD4580"/>
    <w:rsid w:val="00CD5E49"/>
    <w:rsid w:val="00CE6510"/>
    <w:rsid w:val="00CE69DE"/>
    <w:rsid w:val="00CF2B0B"/>
    <w:rsid w:val="00CF6DB7"/>
    <w:rsid w:val="00D072B8"/>
    <w:rsid w:val="00D17595"/>
    <w:rsid w:val="00D30F45"/>
    <w:rsid w:val="00D3381D"/>
    <w:rsid w:val="00D3536F"/>
    <w:rsid w:val="00D42770"/>
    <w:rsid w:val="00D46BDB"/>
    <w:rsid w:val="00D500EE"/>
    <w:rsid w:val="00D51B60"/>
    <w:rsid w:val="00D60213"/>
    <w:rsid w:val="00D62C12"/>
    <w:rsid w:val="00D66EE0"/>
    <w:rsid w:val="00D70ACB"/>
    <w:rsid w:val="00D71A2C"/>
    <w:rsid w:val="00D750DB"/>
    <w:rsid w:val="00D77AD4"/>
    <w:rsid w:val="00D8391B"/>
    <w:rsid w:val="00D9052F"/>
    <w:rsid w:val="00D91812"/>
    <w:rsid w:val="00D93932"/>
    <w:rsid w:val="00D971D8"/>
    <w:rsid w:val="00DA2C34"/>
    <w:rsid w:val="00DB4364"/>
    <w:rsid w:val="00DB57B3"/>
    <w:rsid w:val="00DE2829"/>
    <w:rsid w:val="00DE35DF"/>
    <w:rsid w:val="00DE4AF4"/>
    <w:rsid w:val="00DE5FFB"/>
    <w:rsid w:val="00DE768C"/>
    <w:rsid w:val="00DF2539"/>
    <w:rsid w:val="00DF2730"/>
    <w:rsid w:val="00DF277A"/>
    <w:rsid w:val="00DF29C6"/>
    <w:rsid w:val="00DF5723"/>
    <w:rsid w:val="00DF620F"/>
    <w:rsid w:val="00E1355D"/>
    <w:rsid w:val="00E176DB"/>
    <w:rsid w:val="00E25E5C"/>
    <w:rsid w:val="00E34E8F"/>
    <w:rsid w:val="00E4084E"/>
    <w:rsid w:val="00E42358"/>
    <w:rsid w:val="00E4351B"/>
    <w:rsid w:val="00E45043"/>
    <w:rsid w:val="00E511E9"/>
    <w:rsid w:val="00E51BCB"/>
    <w:rsid w:val="00E53C58"/>
    <w:rsid w:val="00E54C74"/>
    <w:rsid w:val="00E57EF2"/>
    <w:rsid w:val="00E65764"/>
    <w:rsid w:val="00E81554"/>
    <w:rsid w:val="00E84E80"/>
    <w:rsid w:val="00E875B4"/>
    <w:rsid w:val="00E95187"/>
    <w:rsid w:val="00EA095E"/>
    <w:rsid w:val="00EA37F5"/>
    <w:rsid w:val="00EA53CB"/>
    <w:rsid w:val="00EC10D6"/>
    <w:rsid w:val="00EC3659"/>
    <w:rsid w:val="00EC7868"/>
    <w:rsid w:val="00ED140B"/>
    <w:rsid w:val="00ED2F2E"/>
    <w:rsid w:val="00EE337D"/>
    <w:rsid w:val="00EE703D"/>
    <w:rsid w:val="00EF34FC"/>
    <w:rsid w:val="00EF3865"/>
    <w:rsid w:val="00EF5E81"/>
    <w:rsid w:val="00EF5FA4"/>
    <w:rsid w:val="00F01BA3"/>
    <w:rsid w:val="00F06CAB"/>
    <w:rsid w:val="00F126B5"/>
    <w:rsid w:val="00F30B60"/>
    <w:rsid w:val="00F328D9"/>
    <w:rsid w:val="00F32CBF"/>
    <w:rsid w:val="00F40AE4"/>
    <w:rsid w:val="00F441F2"/>
    <w:rsid w:val="00F44A8D"/>
    <w:rsid w:val="00F5031C"/>
    <w:rsid w:val="00F52074"/>
    <w:rsid w:val="00F60764"/>
    <w:rsid w:val="00F60881"/>
    <w:rsid w:val="00F616F8"/>
    <w:rsid w:val="00F622EF"/>
    <w:rsid w:val="00F6461A"/>
    <w:rsid w:val="00F6572F"/>
    <w:rsid w:val="00F83F47"/>
    <w:rsid w:val="00F94FD9"/>
    <w:rsid w:val="00FA1198"/>
    <w:rsid w:val="00FA4C1A"/>
    <w:rsid w:val="00FA4E60"/>
    <w:rsid w:val="00FB521D"/>
    <w:rsid w:val="00FC0CAD"/>
    <w:rsid w:val="00FC2432"/>
    <w:rsid w:val="00FC24D3"/>
    <w:rsid w:val="00FC4240"/>
    <w:rsid w:val="00FC78CC"/>
    <w:rsid w:val="00FD0118"/>
    <w:rsid w:val="00FD199D"/>
    <w:rsid w:val="00FD4FF4"/>
    <w:rsid w:val="00FE2C6C"/>
    <w:rsid w:val="00FE2DDF"/>
    <w:rsid w:val="00FE64AA"/>
    <w:rsid w:val="00FE71F7"/>
    <w:rsid w:val="00FE783F"/>
    <w:rsid w:val="00FF16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50D0DB1"/>
  <w15:chartTrackingRefBased/>
  <w15:docId w15:val="{7957C4C1-1D92-CE46-9DBA-0768566D8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FA119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76642F"/>
    <w:pPr>
      <w:spacing w:before="100" w:beforeAutospacing="1" w:after="100" w:afterAutospacing="1"/>
    </w:pPr>
    <w:rPr>
      <w:rFonts w:ascii="Times New Roman" w:eastAsia="Times New Roman" w:hAnsi="Times New Roman" w:cs="Times New Roman"/>
      <w:kern w:val="0"/>
      <w:lang w:eastAsia="de-DE"/>
      <w14:ligatures w14:val="none"/>
    </w:rPr>
  </w:style>
  <w:style w:type="character" w:styleId="Hyperlink">
    <w:name w:val="Hyperlink"/>
    <w:basedOn w:val="Absatz-Standardschriftart"/>
    <w:uiPriority w:val="99"/>
    <w:unhideWhenUsed/>
    <w:rsid w:val="0076642F"/>
    <w:rPr>
      <w:color w:val="0000FF"/>
      <w:u w:val="single"/>
    </w:rPr>
  </w:style>
  <w:style w:type="character" w:styleId="Fett">
    <w:name w:val="Strong"/>
    <w:basedOn w:val="Absatz-Standardschriftart"/>
    <w:uiPriority w:val="22"/>
    <w:qFormat/>
    <w:rsid w:val="0076642F"/>
    <w:rPr>
      <w:b/>
      <w:bCs/>
    </w:rPr>
  </w:style>
  <w:style w:type="character" w:styleId="Hervorhebung">
    <w:name w:val="Emphasis"/>
    <w:basedOn w:val="Absatz-Standardschriftart"/>
    <w:uiPriority w:val="20"/>
    <w:qFormat/>
    <w:rsid w:val="0076642F"/>
    <w:rPr>
      <w:i/>
      <w:iCs/>
    </w:rPr>
  </w:style>
  <w:style w:type="character" w:styleId="NichtaufgelsteErwhnung">
    <w:name w:val="Unresolved Mention"/>
    <w:basedOn w:val="Absatz-Standardschriftart"/>
    <w:uiPriority w:val="99"/>
    <w:semiHidden/>
    <w:unhideWhenUsed/>
    <w:rsid w:val="0033544C"/>
    <w:rPr>
      <w:color w:val="605E5C"/>
      <w:shd w:val="clear" w:color="auto" w:fill="E1DFDD"/>
    </w:rPr>
  </w:style>
  <w:style w:type="character" w:styleId="BesuchterLink">
    <w:name w:val="FollowedHyperlink"/>
    <w:basedOn w:val="Absatz-Standardschriftart"/>
    <w:uiPriority w:val="99"/>
    <w:semiHidden/>
    <w:unhideWhenUsed/>
    <w:rsid w:val="0033544C"/>
    <w:rPr>
      <w:color w:val="954F72" w:themeColor="followedHyperlink"/>
      <w:u w:val="single"/>
    </w:rPr>
  </w:style>
  <w:style w:type="paragraph" w:styleId="Listenabsatz">
    <w:name w:val="List Paragraph"/>
    <w:basedOn w:val="Standard"/>
    <w:uiPriority w:val="34"/>
    <w:qFormat/>
    <w:rsid w:val="009A6FD0"/>
    <w:pPr>
      <w:ind w:left="720"/>
      <w:contextualSpacing/>
    </w:pPr>
  </w:style>
  <w:style w:type="table" w:styleId="Tabellenraster">
    <w:name w:val="Table Grid"/>
    <w:basedOn w:val="NormaleTabelle"/>
    <w:uiPriority w:val="39"/>
    <w:rsid w:val="007F54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FA1198"/>
    <w:rPr>
      <w:rFonts w:asciiTheme="majorHAnsi" w:eastAsiaTheme="majorEastAsia" w:hAnsiTheme="majorHAnsi" w:cstheme="majorBidi"/>
      <w:color w:val="2F5496" w:themeColor="accent1" w:themeShade="BF"/>
      <w:sz w:val="32"/>
      <w:szCs w:val="32"/>
    </w:rPr>
  </w:style>
  <w:style w:type="paragraph" w:styleId="Inhaltsverzeichnisberschrift">
    <w:name w:val="TOC Heading"/>
    <w:basedOn w:val="berschrift1"/>
    <w:next w:val="Standard"/>
    <w:uiPriority w:val="39"/>
    <w:unhideWhenUsed/>
    <w:qFormat/>
    <w:rsid w:val="00FA1198"/>
    <w:pPr>
      <w:spacing w:before="480" w:line="276" w:lineRule="auto"/>
      <w:outlineLvl w:val="9"/>
    </w:pPr>
    <w:rPr>
      <w:b/>
      <w:bCs/>
      <w:kern w:val="0"/>
      <w:sz w:val="28"/>
      <w:szCs w:val="28"/>
      <w:lang w:eastAsia="de-DE"/>
      <w14:ligatures w14:val="none"/>
    </w:rPr>
  </w:style>
  <w:style w:type="paragraph" w:styleId="Verzeichnis1">
    <w:name w:val="toc 1"/>
    <w:basedOn w:val="Standard"/>
    <w:next w:val="Standard"/>
    <w:autoRedefine/>
    <w:uiPriority w:val="39"/>
    <w:unhideWhenUsed/>
    <w:rsid w:val="00FA1198"/>
    <w:pPr>
      <w:spacing w:before="360" w:after="360"/>
    </w:pPr>
    <w:rPr>
      <w:rFonts w:cstheme="minorHAnsi"/>
      <w:b/>
      <w:bCs/>
      <w:caps/>
      <w:sz w:val="22"/>
      <w:szCs w:val="22"/>
      <w:u w:val="single"/>
    </w:rPr>
  </w:style>
  <w:style w:type="paragraph" w:styleId="Verzeichnis2">
    <w:name w:val="toc 2"/>
    <w:basedOn w:val="Standard"/>
    <w:next w:val="Standard"/>
    <w:autoRedefine/>
    <w:uiPriority w:val="39"/>
    <w:semiHidden/>
    <w:unhideWhenUsed/>
    <w:rsid w:val="00FA1198"/>
    <w:rPr>
      <w:rFonts w:cstheme="minorHAnsi"/>
      <w:b/>
      <w:bCs/>
      <w:smallCaps/>
      <w:sz w:val="22"/>
      <w:szCs w:val="22"/>
    </w:rPr>
  </w:style>
  <w:style w:type="paragraph" w:styleId="Verzeichnis3">
    <w:name w:val="toc 3"/>
    <w:basedOn w:val="Standard"/>
    <w:next w:val="Standard"/>
    <w:autoRedefine/>
    <w:uiPriority w:val="39"/>
    <w:semiHidden/>
    <w:unhideWhenUsed/>
    <w:rsid w:val="00FA1198"/>
    <w:rPr>
      <w:rFonts w:cstheme="minorHAnsi"/>
      <w:smallCaps/>
      <w:sz w:val="22"/>
      <w:szCs w:val="22"/>
    </w:rPr>
  </w:style>
  <w:style w:type="paragraph" w:styleId="Verzeichnis4">
    <w:name w:val="toc 4"/>
    <w:basedOn w:val="Standard"/>
    <w:next w:val="Standard"/>
    <w:autoRedefine/>
    <w:uiPriority w:val="39"/>
    <w:semiHidden/>
    <w:unhideWhenUsed/>
    <w:rsid w:val="00FA1198"/>
    <w:rPr>
      <w:rFonts w:cstheme="minorHAnsi"/>
      <w:sz w:val="22"/>
      <w:szCs w:val="22"/>
    </w:rPr>
  </w:style>
  <w:style w:type="paragraph" w:styleId="Verzeichnis5">
    <w:name w:val="toc 5"/>
    <w:basedOn w:val="Standard"/>
    <w:next w:val="Standard"/>
    <w:autoRedefine/>
    <w:uiPriority w:val="39"/>
    <w:semiHidden/>
    <w:unhideWhenUsed/>
    <w:rsid w:val="00FA1198"/>
    <w:rPr>
      <w:rFonts w:cstheme="minorHAnsi"/>
      <w:sz w:val="22"/>
      <w:szCs w:val="22"/>
    </w:rPr>
  </w:style>
  <w:style w:type="paragraph" w:styleId="Verzeichnis6">
    <w:name w:val="toc 6"/>
    <w:basedOn w:val="Standard"/>
    <w:next w:val="Standard"/>
    <w:autoRedefine/>
    <w:uiPriority w:val="39"/>
    <w:semiHidden/>
    <w:unhideWhenUsed/>
    <w:rsid w:val="00FA1198"/>
    <w:rPr>
      <w:rFonts w:cstheme="minorHAnsi"/>
      <w:sz w:val="22"/>
      <w:szCs w:val="22"/>
    </w:rPr>
  </w:style>
  <w:style w:type="paragraph" w:styleId="Verzeichnis7">
    <w:name w:val="toc 7"/>
    <w:basedOn w:val="Standard"/>
    <w:next w:val="Standard"/>
    <w:autoRedefine/>
    <w:uiPriority w:val="39"/>
    <w:semiHidden/>
    <w:unhideWhenUsed/>
    <w:rsid w:val="00FA1198"/>
    <w:rPr>
      <w:rFonts w:cstheme="minorHAnsi"/>
      <w:sz w:val="22"/>
      <w:szCs w:val="22"/>
    </w:rPr>
  </w:style>
  <w:style w:type="paragraph" w:styleId="Verzeichnis8">
    <w:name w:val="toc 8"/>
    <w:basedOn w:val="Standard"/>
    <w:next w:val="Standard"/>
    <w:autoRedefine/>
    <w:uiPriority w:val="39"/>
    <w:semiHidden/>
    <w:unhideWhenUsed/>
    <w:rsid w:val="00FA1198"/>
    <w:rPr>
      <w:rFonts w:cstheme="minorHAnsi"/>
      <w:sz w:val="22"/>
      <w:szCs w:val="22"/>
    </w:rPr>
  </w:style>
  <w:style w:type="paragraph" w:styleId="Verzeichnis9">
    <w:name w:val="toc 9"/>
    <w:basedOn w:val="Standard"/>
    <w:next w:val="Standard"/>
    <w:autoRedefine/>
    <w:uiPriority w:val="39"/>
    <w:semiHidden/>
    <w:unhideWhenUsed/>
    <w:rsid w:val="00FA1198"/>
    <w:rPr>
      <w:rFonts w:cstheme="minorHAnsi"/>
      <w:sz w:val="22"/>
      <w:szCs w:val="22"/>
    </w:rPr>
  </w:style>
  <w:style w:type="paragraph" w:styleId="Fuzeile">
    <w:name w:val="footer"/>
    <w:basedOn w:val="Standard"/>
    <w:link w:val="FuzeileZchn"/>
    <w:uiPriority w:val="99"/>
    <w:unhideWhenUsed/>
    <w:rsid w:val="009647B9"/>
    <w:pPr>
      <w:tabs>
        <w:tab w:val="center" w:pos="4536"/>
        <w:tab w:val="right" w:pos="9072"/>
      </w:tabs>
    </w:pPr>
  </w:style>
  <w:style w:type="character" w:customStyle="1" w:styleId="FuzeileZchn">
    <w:name w:val="Fußzeile Zchn"/>
    <w:basedOn w:val="Absatz-Standardschriftart"/>
    <w:link w:val="Fuzeile"/>
    <w:uiPriority w:val="99"/>
    <w:rsid w:val="009647B9"/>
  </w:style>
  <w:style w:type="character" w:styleId="Seitenzahl">
    <w:name w:val="page number"/>
    <w:basedOn w:val="Absatz-Standardschriftart"/>
    <w:uiPriority w:val="99"/>
    <w:semiHidden/>
    <w:unhideWhenUsed/>
    <w:rsid w:val="009647B9"/>
  </w:style>
  <w:style w:type="paragraph" w:styleId="Kopfzeile">
    <w:name w:val="header"/>
    <w:basedOn w:val="Standard"/>
    <w:link w:val="KopfzeileZchn"/>
    <w:uiPriority w:val="99"/>
    <w:unhideWhenUsed/>
    <w:rsid w:val="000C7B9B"/>
    <w:pPr>
      <w:tabs>
        <w:tab w:val="center" w:pos="4536"/>
        <w:tab w:val="right" w:pos="9072"/>
      </w:tabs>
    </w:pPr>
  </w:style>
  <w:style w:type="character" w:customStyle="1" w:styleId="KopfzeileZchn">
    <w:name w:val="Kopfzeile Zchn"/>
    <w:basedOn w:val="Absatz-Standardschriftart"/>
    <w:link w:val="Kopfzeile"/>
    <w:uiPriority w:val="99"/>
    <w:rsid w:val="000C7B9B"/>
  </w:style>
  <w:style w:type="paragraph" w:styleId="KeinLeerraum">
    <w:name w:val="No Spacing"/>
    <w:uiPriority w:val="1"/>
    <w:qFormat/>
    <w:rsid w:val="009378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21031">
      <w:bodyDiv w:val="1"/>
      <w:marLeft w:val="0"/>
      <w:marRight w:val="0"/>
      <w:marTop w:val="0"/>
      <w:marBottom w:val="0"/>
      <w:divBdr>
        <w:top w:val="none" w:sz="0" w:space="0" w:color="auto"/>
        <w:left w:val="none" w:sz="0" w:space="0" w:color="auto"/>
        <w:bottom w:val="none" w:sz="0" w:space="0" w:color="auto"/>
        <w:right w:val="none" w:sz="0" w:space="0" w:color="auto"/>
      </w:divBdr>
      <w:divsChild>
        <w:div w:id="222760157">
          <w:marLeft w:val="0"/>
          <w:marRight w:val="0"/>
          <w:marTop w:val="0"/>
          <w:marBottom w:val="0"/>
          <w:divBdr>
            <w:top w:val="none" w:sz="0" w:space="0" w:color="auto"/>
            <w:left w:val="none" w:sz="0" w:space="0" w:color="auto"/>
            <w:bottom w:val="none" w:sz="0" w:space="0" w:color="auto"/>
            <w:right w:val="none" w:sz="0" w:space="0" w:color="auto"/>
          </w:divBdr>
        </w:div>
      </w:divsChild>
    </w:div>
    <w:div w:id="1616213949">
      <w:bodyDiv w:val="1"/>
      <w:marLeft w:val="0"/>
      <w:marRight w:val="0"/>
      <w:marTop w:val="0"/>
      <w:marBottom w:val="0"/>
      <w:divBdr>
        <w:top w:val="none" w:sz="0" w:space="0" w:color="auto"/>
        <w:left w:val="none" w:sz="0" w:space="0" w:color="auto"/>
        <w:bottom w:val="none" w:sz="0" w:space="0" w:color="auto"/>
        <w:right w:val="none" w:sz="0" w:space="0" w:color="auto"/>
      </w:divBdr>
    </w:div>
    <w:div w:id="2136100711">
      <w:bodyDiv w:val="1"/>
      <w:marLeft w:val="0"/>
      <w:marRight w:val="0"/>
      <w:marTop w:val="0"/>
      <w:marBottom w:val="0"/>
      <w:divBdr>
        <w:top w:val="none" w:sz="0" w:space="0" w:color="auto"/>
        <w:left w:val="none" w:sz="0" w:space="0" w:color="auto"/>
        <w:bottom w:val="none" w:sz="0" w:space="0" w:color="auto"/>
        <w:right w:val="none" w:sz="0" w:space="0" w:color="auto"/>
      </w:divBdr>
      <w:divsChild>
        <w:div w:id="20601294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svg"/><Relationship Id="rId18" Type="http://schemas.openxmlformats.org/officeDocument/2006/relationships/image" Target="media/image12.png"/><Relationship Id="rId26" Type="http://schemas.openxmlformats.org/officeDocument/2006/relationships/image" Target="media/image18.png"/><Relationship Id="rId39" Type="http://schemas.openxmlformats.org/officeDocument/2006/relationships/diagramColors" Target="diagrams/colors1.xml"/><Relationship Id="rId21" Type="http://schemas.openxmlformats.org/officeDocument/2006/relationships/image" Target="media/image15.svg"/><Relationship Id="rId34" Type="http://schemas.openxmlformats.org/officeDocument/2006/relationships/image" Target="media/image23.png"/><Relationship Id="rId42" Type="http://schemas.openxmlformats.org/officeDocument/2006/relationships/diagramLayout" Target="diagrams/layout2.xm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10.png"/><Relationship Id="rId29" Type="http://schemas.openxmlformats.org/officeDocument/2006/relationships/hyperlink" Target="https://www.sinti-roma.com/mediathek/volkermordgedenken/" TargetMode="External"/><Relationship Id="rId11" Type="http://schemas.openxmlformats.org/officeDocument/2006/relationships/image" Target="media/image5.svg"/><Relationship Id="rId24" Type="http://schemas.openxmlformats.org/officeDocument/2006/relationships/image" Target="media/image17.png"/><Relationship Id="rId32" Type="http://schemas.openxmlformats.org/officeDocument/2006/relationships/image" Target="media/image21.png"/><Relationship Id="rId37" Type="http://schemas.openxmlformats.org/officeDocument/2006/relationships/diagramLayout" Target="diagrams/layout1.xml"/><Relationship Id="rId40" Type="http://schemas.microsoft.com/office/2007/relationships/diagramDrawing" Target="diagrams/drawing1.xml"/><Relationship Id="rId45" Type="http://schemas.microsoft.com/office/2007/relationships/diagramDrawing" Target="diagrams/drawing2.xml"/><Relationship Id="rId5" Type="http://schemas.openxmlformats.org/officeDocument/2006/relationships/webSettings" Target="webSettings.xml"/><Relationship Id="rId15" Type="http://schemas.openxmlformats.org/officeDocument/2006/relationships/image" Target="media/image9.svg"/><Relationship Id="rId23" Type="http://schemas.openxmlformats.org/officeDocument/2006/relationships/hyperlink" Target="https://www.bpb.de/themen/nationalsozialismus-zweiter-weltkrieg/dossier-nationalsozialismus/" TargetMode="External"/><Relationship Id="rId28" Type="http://schemas.openxmlformats.org/officeDocument/2006/relationships/image" Target="media/image19.png"/><Relationship Id="rId36" Type="http://schemas.openxmlformats.org/officeDocument/2006/relationships/diagramData" Target="diagrams/data1.xml"/><Relationship Id="rId49"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svg"/><Relationship Id="rId31" Type="http://schemas.openxmlformats.org/officeDocument/2006/relationships/hyperlink" Target="https://www.yadvashem.org/de/holocaust/about/final-solution/auschwitz.html" TargetMode="External"/><Relationship Id="rId44" Type="http://schemas.openxmlformats.org/officeDocument/2006/relationships/diagramColors" Target="diagrams/colors2.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hyperlink" Target="https://www.sinti-roma.com/videobeitraege/verfolgung-und-erinnerung-in-ummenwinkel/" TargetMode="External"/><Relationship Id="rId30" Type="http://schemas.openxmlformats.org/officeDocument/2006/relationships/image" Target="media/image20.png"/><Relationship Id="rId35" Type="http://schemas.openxmlformats.org/officeDocument/2006/relationships/image" Target="media/image24.svg"/><Relationship Id="rId43" Type="http://schemas.openxmlformats.org/officeDocument/2006/relationships/diagramQuickStyle" Target="diagrams/quickStyle2.xml"/><Relationship Id="rId48" Type="http://schemas.openxmlformats.org/officeDocument/2006/relationships/footer" Target="footer2.xml"/><Relationship Id="rId8" Type="http://schemas.openxmlformats.org/officeDocument/2006/relationships/image" Target="media/image2.jpg"/><Relationship Id="rId3" Type="http://schemas.openxmlformats.org/officeDocument/2006/relationships/styles" Target="styles.xml"/><Relationship Id="rId12" Type="http://schemas.openxmlformats.org/officeDocument/2006/relationships/image" Target="media/image6.png"/><Relationship Id="rId17" Type="http://schemas.openxmlformats.org/officeDocument/2006/relationships/image" Target="media/image11.svg"/><Relationship Id="rId25" Type="http://schemas.openxmlformats.org/officeDocument/2006/relationships/hyperlink" Target="https://www.bpb.de/themen/europa/sinti-und-roma-in-europa/" TargetMode="External"/><Relationship Id="rId33" Type="http://schemas.openxmlformats.org/officeDocument/2006/relationships/image" Target="media/image22.png"/><Relationship Id="rId38" Type="http://schemas.openxmlformats.org/officeDocument/2006/relationships/diagramQuickStyle" Target="diagrams/quickStyle1.xml"/><Relationship Id="rId46" Type="http://schemas.openxmlformats.org/officeDocument/2006/relationships/image" Target="media/image25.jpeg"/><Relationship Id="rId20" Type="http://schemas.openxmlformats.org/officeDocument/2006/relationships/image" Target="media/image14.png"/><Relationship Id="rId41" Type="http://schemas.openxmlformats.org/officeDocument/2006/relationships/diagramData" Target="diagrams/data2.xml"/><Relationship Id="rId1" Type="http://schemas.openxmlformats.org/officeDocument/2006/relationships/customXml" Target="../customXml/item1.xml"/><Relationship Id="rId6" Type="http://schemas.openxmlformats.org/officeDocument/2006/relationships/footnotes" Target="foot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05F260C-A649-8146-9D8B-37E36D5225A9}" type="doc">
      <dgm:prSet loTypeId="urn:microsoft.com/office/officeart/2005/8/layout/chevron2" loCatId="" qsTypeId="urn:microsoft.com/office/officeart/2005/8/quickstyle/simple1" qsCatId="simple" csTypeId="urn:microsoft.com/office/officeart/2005/8/colors/accent1_2" csCatId="accent1" phldr="1"/>
      <dgm:spPr/>
      <dgm:t>
        <a:bodyPr/>
        <a:lstStyle/>
        <a:p>
          <a:endParaRPr lang="de-DE"/>
        </a:p>
      </dgm:t>
    </dgm:pt>
    <dgm:pt modelId="{CD366AA1-1B11-984F-AC8A-2490D68BF187}">
      <dgm:prSet phldrT="[Text]"/>
      <dgm:spPr/>
      <dgm:t>
        <a:bodyPr/>
        <a:lstStyle/>
        <a:p>
          <a:r>
            <a:rPr lang="de-DE">
              <a:solidFill>
                <a:schemeClr val="lt1"/>
              </a:solidFill>
            </a:rPr>
            <a:t>Kapitel 5</a:t>
          </a:r>
        </a:p>
      </dgm:t>
    </dgm:pt>
    <dgm:pt modelId="{464B43D4-F6F5-5E4E-A4DD-1E9882F3DEDE}" type="parTrans" cxnId="{2CD189CA-39E4-CF4B-B420-255D49C45D46}">
      <dgm:prSet/>
      <dgm:spPr/>
      <dgm:t>
        <a:bodyPr/>
        <a:lstStyle/>
        <a:p>
          <a:endParaRPr lang="de-DE"/>
        </a:p>
      </dgm:t>
    </dgm:pt>
    <dgm:pt modelId="{7ADB3207-99E7-154D-AA3C-4BB3D15138E4}" type="sibTrans" cxnId="{2CD189CA-39E4-CF4B-B420-255D49C45D46}">
      <dgm:prSet/>
      <dgm:spPr/>
      <dgm:t>
        <a:bodyPr/>
        <a:lstStyle/>
        <a:p>
          <a:endParaRPr lang="de-DE"/>
        </a:p>
      </dgm:t>
    </dgm:pt>
    <dgm:pt modelId="{9075B03A-4EBE-3B49-BB34-1D4A116444C8}">
      <dgm:prSet phldrT="[Text]"/>
      <dgm:spPr>
        <a:noFill/>
      </dgm:spPr>
      <dgm:t>
        <a:bodyPr anchor="ctr" anchorCtr="0"/>
        <a:lstStyle/>
        <a:p>
          <a:endParaRPr lang="de-DE"/>
        </a:p>
      </dgm:t>
    </dgm:pt>
    <dgm:pt modelId="{DC9BE5C1-A6F3-8A4E-864D-01100EDE74BD}" type="parTrans" cxnId="{6B77E0E8-B5DC-D14F-B934-A6304FA62E6A}">
      <dgm:prSet/>
      <dgm:spPr/>
      <dgm:t>
        <a:bodyPr/>
        <a:lstStyle/>
        <a:p>
          <a:endParaRPr lang="de-DE"/>
        </a:p>
      </dgm:t>
    </dgm:pt>
    <dgm:pt modelId="{E3B421D4-EAB4-B444-80FB-8CB5E18A04AF}" type="sibTrans" cxnId="{6B77E0E8-B5DC-D14F-B934-A6304FA62E6A}">
      <dgm:prSet/>
      <dgm:spPr/>
      <dgm:t>
        <a:bodyPr/>
        <a:lstStyle/>
        <a:p>
          <a:endParaRPr lang="de-DE"/>
        </a:p>
      </dgm:t>
    </dgm:pt>
    <dgm:pt modelId="{920970DA-88BC-2C44-B22E-83E0383EFF4C}">
      <dgm:prSet phldrT="[Text]"/>
      <dgm:spPr/>
      <dgm:t>
        <a:bodyPr/>
        <a:lstStyle/>
        <a:p>
          <a:r>
            <a:rPr lang="de-DE"/>
            <a:t>Kapitel 7</a:t>
          </a:r>
        </a:p>
      </dgm:t>
    </dgm:pt>
    <dgm:pt modelId="{E2A75BDF-AD7E-CF4B-B9FC-D91B0CE8908A}" type="parTrans" cxnId="{2376948B-DB6C-AF48-8BFD-EC772F7F0054}">
      <dgm:prSet/>
      <dgm:spPr/>
      <dgm:t>
        <a:bodyPr/>
        <a:lstStyle/>
        <a:p>
          <a:endParaRPr lang="de-DE"/>
        </a:p>
      </dgm:t>
    </dgm:pt>
    <dgm:pt modelId="{DE7870D0-BF03-3144-8973-ECBE2942C65D}" type="sibTrans" cxnId="{2376948B-DB6C-AF48-8BFD-EC772F7F0054}">
      <dgm:prSet/>
      <dgm:spPr/>
      <dgm:t>
        <a:bodyPr/>
        <a:lstStyle/>
        <a:p>
          <a:endParaRPr lang="de-DE"/>
        </a:p>
      </dgm:t>
    </dgm:pt>
    <dgm:pt modelId="{C384228F-351F-2E46-9B39-6E4F9CFD3834}">
      <dgm:prSet phldrT="[Text]"/>
      <dgm:spPr/>
      <dgm:t>
        <a:bodyPr/>
        <a:lstStyle/>
        <a:p>
          <a:endParaRPr lang="de-DE"/>
        </a:p>
      </dgm:t>
    </dgm:pt>
    <dgm:pt modelId="{170D995D-E2EB-214B-A808-84140AD93FF8}" type="parTrans" cxnId="{80ED4899-9E7F-3148-B407-94AB7FE876F7}">
      <dgm:prSet/>
      <dgm:spPr/>
      <dgm:t>
        <a:bodyPr/>
        <a:lstStyle/>
        <a:p>
          <a:endParaRPr lang="de-DE"/>
        </a:p>
      </dgm:t>
    </dgm:pt>
    <dgm:pt modelId="{386380E1-49F1-A949-80E0-DD71AF36B213}" type="sibTrans" cxnId="{80ED4899-9E7F-3148-B407-94AB7FE876F7}">
      <dgm:prSet/>
      <dgm:spPr/>
      <dgm:t>
        <a:bodyPr/>
        <a:lstStyle/>
        <a:p>
          <a:endParaRPr lang="de-DE"/>
        </a:p>
      </dgm:t>
    </dgm:pt>
    <dgm:pt modelId="{816CD33F-76C0-4644-AEBF-8D1BCB9DC7FF}">
      <dgm:prSet phldrT="[Text]"/>
      <dgm:spPr/>
      <dgm:t>
        <a:bodyPr/>
        <a:lstStyle/>
        <a:p>
          <a:r>
            <a:rPr lang="de-DE"/>
            <a:t>Kapitel 8</a:t>
          </a:r>
        </a:p>
      </dgm:t>
    </dgm:pt>
    <dgm:pt modelId="{E52F63F0-75C2-994B-B132-D8A14BF8E85C}" type="parTrans" cxnId="{898E0573-DE52-2C47-B597-4E4893CA5F25}">
      <dgm:prSet/>
      <dgm:spPr/>
      <dgm:t>
        <a:bodyPr/>
        <a:lstStyle/>
        <a:p>
          <a:endParaRPr lang="de-DE"/>
        </a:p>
      </dgm:t>
    </dgm:pt>
    <dgm:pt modelId="{F2CA6BB9-8D36-5045-BD6E-45872B05FF5F}" type="sibTrans" cxnId="{898E0573-DE52-2C47-B597-4E4893CA5F25}">
      <dgm:prSet/>
      <dgm:spPr/>
      <dgm:t>
        <a:bodyPr/>
        <a:lstStyle/>
        <a:p>
          <a:endParaRPr lang="de-DE"/>
        </a:p>
      </dgm:t>
    </dgm:pt>
    <dgm:pt modelId="{E844F7CB-585D-F24B-AF7C-3D36E3CB2383}">
      <dgm:prSet phldrT="[Text]"/>
      <dgm:spPr/>
      <dgm:t>
        <a:bodyPr/>
        <a:lstStyle/>
        <a:p>
          <a:endParaRPr lang="de-DE"/>
        </a:p>
      </dgm:t>
    </dgm:pt>
    <dgm:pt modelId="{69611BA2-8162-D94F-B03E-406E4B79DB06}" type="parTrans" cxnId="{B8198DC4-2E41-A54D-B515-CD79A0641E97}">
      <dgm:prSet/>
      <dgm:spPr/>
      <dgm:t>
        <a:bodyPr/>
        <a:lstStyle/>
        <a:p>
          <a:endParaRPr lang="de-DE"/>
        </a:p>
      </dgm:t>
    </dgm:pt>
    <dgm:pt modelId="{1ED79E80-B4F3-DD42-B5F1-F9E1A467C615}" type="sibTrans" cxnId="{B8198DC4-2E41-A54D-B515-CD79A0641E97}">
      <dgm:prSet/>
      <dgm:spPr/>
      <dgm:t>
        <a:bodyPr/>
        <a:lstStyle/>
        <a:p>
          <a:endParaRPr lang="de-DE"/>
        </a:p>
      </dgm:t>
    </dgm:pt>
    <dgm:pt modelId="{16C0791A-324D-B848-8D71-5C5E5BF48925}">
      <dgm:prSet/>
      <dgm:spPr/>
      <dgm:t>
        <a:bodyPr/>
        <a:lstStyle/>
        <a:p>
          <a:r>
            <a:rPr lang="de-DE"/>
            <a:t>Kapitel 9</a:t>
          </a:r>
        </a:p>
      </dgm:t>
    </dgm:pt>
    <dgm:pt modelId="{B86F6583-3EF6-9346-A4D2-5A0DE594C105}" type="parTrans" cxnId="{AA892800-784E-694A-AB8A-D02FF4B9FFA2}">
      <dgm:prSet/>
      <dgm:spPr/>
      <dgm:t>
        <a:bodyPr/>
        <a:lstStyle/>
        <a:p>
          <a:endParaRPr lang="de-DE"/>
        </a:p>
      </dgm:t>
    </dgm:pt>
    <dgm:pt modelId="{F0F7FFCB-EEC5-0346-95CD-BAD3B7BDB085}" type="sibTrans" cxnId="{AA892800-784E-694A-AB8A-D02FF4B9FFA2}">
      <dgm:prSet/>
      <dgm:spPr/>
      <dgm:t>
        <a:bodyPr/>
        <a:lstStyle/>
        <a:p>
          <a:endParaRPr lang="de-DE"/>
        </a:p>
      </dgm:t>
    </dgm:pt>
    <dgm:pt modelId="{6E13DAAF-709C-A746-8A49-C76A1F8F820A}">
      <dgm:prSet/>
      <dgm:spPr/>
      <dgm:t>
        <a:bodyPr/>
        <a:lstStyle/>
        <a:p>
          <a:r>
            <a:rPr lang="de-DE"/>
            <a:t>Kapitel 10</a:t>
          </a:r>
        </a:p>
      </dgm:t>
    </dgm:pt>
    <dgm:pt modelId="{B1781A9E-2EE6-824D-8E1C-C754BBC7D3BE}" type="parTrans" cxnId="{A1A6EC2E-BC07-C841-9E4B-96FDBE599C4D}">
      <dgm:prSet/>
      <dgm:spPr/>
      <dgm:t>
        <a:bodyPr/>
        <a:lstStyle/>
        <a:p>
          <a:endParaRPr lang="de-DE"/>
        </a:p>
      </dgm:t>
    </dgm:pt>
    <dgm:pt modelId="{43C3C3D4-9CA6-3249-932B-2E8274C4E237}" type="sibTrans" cxnId="{A1A6EC2E-BC07-C841-9E4B-96FDBE599C4D}">
      <dgm:prSet/>
      <dgm:spPr/>
      <dgm:t>
        <a:bodyPr/>
        <a:lstStyle/>
        <a:p>
          <a:endParaRPr lang="de-DE"/>
        </a:p>
      </dgm:t>
    </dgm:pt>
    <dgm:pt modelId="{C508B90F-360D-334E-AC97-BB11CE198DF1}">
      <dgm:prSet/>
      <dgm:spPr/>
      <dgm:t>
        <a:bodyPr/>
        <a:lstStyle/>
        <a:p>
          <a:endParaRPr lang="de-DE"/>
        </a:p>
      </dgm:t>
    </dgm:pt>
    <dgm:pt modelId="{9D785ECE-B1F3-3742-9DA1-03F6782CEFE3}" type="parTrans" cxnId="{6F425BA6-C546-BA4A-B61A-055405299D5B}">
      <dgm:prSet/>
      <dgm:spPr/>
      <dgm:t>
        <a:bodyPr/>
        <a:lstStyle/>
        <a:p>
          <a:endParaRPr lang="de-DE"/>
        </a:p>
      </dgm:t>
    </dgm:pt>
    <dgm:pt modelId="{6219543F-E025-4C4A-AE18-1036333CE6E7}" type="sibTrans" cxnId="{6F425BA6-C546-BA4A-B61A-055405299D5B}">
      <dgm:prSet/>
      <dgm:spPr/>
      <dgm:t>
        <a:bodyPr/>
        <a:lstStyle/>
        <a:p>
          <a:endParaRPr lang="de-DE"/>
        </a:p>
      </dgm:t>
    </dgm:pt>
    <dgm:pt modelId="{16C059BF-6F88-6740-9EBD-AC53AFAAD3C6}">
      <dgm:prSet/>
      <dgm:spPr/>
      <dgm:t>
        <a:bodyPr/>
        <a:lstStyle/>
        <a:p>
          <a:endParaRPr lang="de-DE"/>
        </a:p>
      </dgm:t>
    </dgm:pt>
    <dgm:pt modelId="{4F8EF20E-E1B2-444B-B77D-4ED931BF2164}" type="parTrans" cxnId="{EAB37812-5C98-B145-83E3-4191EE328630}">
      <dgm:prSet/>
      <dgm:spPr/>
      <dgm:t>
        <a:bodyPr/>
        <a:lstStyle/>
        <a:p>
          <a:endParaRPr lang="de-DE"/>
        </a:p>
      </dgm:t>
    </dgm:pt>
    <dgm:pt modelId="{D5579BA0-BC8C-684E-B0CA-E2ABC1639AC9}" type="sibTrans" cxnId="{EAB37812-5C98-B145-83E3-4191EE328630}">
      <dgm:prSet/>
      <dgm:spPr/>
      <dgm:t>
        <a:bodyPr/>
        <a:lstStyle/>
        <a:p>
          <a:endParaRPr lang="de-DE"/>
        </a:p>
      </dgm:t>
    </dgm:pt>
    <dgm:pt modelId="{06724F7C-7B2B-7546-B7F5-D26B22E8DE0D}">
      <dgm:prSet/>
      <dgm:spPr/>
      <dgm:t>
        <a:bodyPr/>
        <a:lstStyle/>
        <a:p>
          <a:r>
            <a:rPr lang="de-DE"/>
            <a:t>Kapitel 11</a:t>
          </a:r>
        </a:p>
      </dgm:t>
    </dgm:pt>
    <dgm:pt modelId="{B7755537-3E15-D645-BBD0-11D6ED618BDF}" type="parTrans" cxnId="{19552B7C-F6B3-CA49-B230-096E246EEEE6}">
      <dgm:prSet/>
      <dgm:spPr/>
      <dgm:t>
        <a:bodyPr/>
        <a:lstStyle/>
        <a:p>
          <a:endParaRPr lang="de-DE"/>
        </a:p>
      </dgm:t>
    </dgm:pt>
    <dgm:pt modelId="{234B2D96-2011-AC41-9977-04D544B56710}" type="sibTrans" cxnId="{19552B7C-F6B3-CA49-B230-096E246EEEE6}">
      <dgm:prSet/>
      <dgm:spPr/>
      <dgm:t>
        <a:bodyPr/>
        <a:lstStyle/>
        <a:p>
          <a:endParaRPr lang="de-DE"/>
        </a:p>
      </dgm:t>
    </dgm:pt>
    <dgm:pt modelId="{5A9EBA0A-02FB-2844-8C1A-87EE4A318B59}">
      <dgm:prSet/>
      <dgm:spPr/>
      <dgm:t>
        <a:bodyPr/>
        <a:lstStyle/>
        <a:p>
          <a:r>
            <a:rPr lang="de-DE"/>
            <a:t>Kapitel 12</a:t>
          </a:r>
        </a:p>
      </dgm:t>
    </dgm:pt>
    <dgm:pt modelId="{D990C61F-7A57-B743-BCC4-5535054D1CFA}" type="parTrans" cxnId="{A4E226C2-8443-7E43-BBC4-B35E0E8029F0}">
      <dgm:prSet/>
      <dgm:spPr/>
      <dgm:t>
        <a:bodyPr/>
        <a:lstStyle/>
        <a:p>
          <a:endParaRPr lang="de-DE"/>
        </a:p>
      </dgm:t>
    </dgm:pt>
    <dgm:pt modelId="{B71D10CD-1B64-7648-A8C5-CE3BAAA92124}" type="sibTrans" cxnId="{A4E226C2-8443-7E43-BBC4-B35E0E8029F0}">
      <dgm:prSet/>
      <dgm:spPr/>
      <dgm:t>
        <a:bodyPr/>
        <a:lstStyle/>
        <a:p>
          <a:endParaRPr lang="de-DE"/>
        </a:p>
      </dgm:t>
    </dgm:pt>
    <dgm:pt modelId="{EFD88F6D-0CD4-5041-B2E8-FB47DDD1C4BA}">
      <dgm:prSet/>
      <dgm:spPr/>
      <dgm:t>
        <a:bodyPr/>
        <a:lstStyle/>
        <a:p>
          <a:endParaRPr lang="de-DE"/>
        </a:p>
      </dgm:t>
    </dgm:pt>
    <dgm:pt modelId="{09575180-BD69-9F4D-AD8A-2084D2EBB6A1}" type="parTrans" cxnId="{A2F8FDFE-32EA-784D-A9EC-A6D0462F7FAF}">
      <dgm:prSet/>
      <dgm:spPr/>
      <dgm:t>
        <a:bodyPr/>
        <a:lstStyle/>
        <a:p>
          <a:endParaRPr lang="de-DE"/>
        </a:p>
      </dgm:t>
    </dgm:pt>
    <dgm:pt modelId="{EC1E439F-B5A8-3A48-9638-E61D67904792}" type="sibTrans" cxnId="{A2F8FDFE-32EA-784D-A9EC-A6D0462F7FAF}">
      <dgm:prSet/>
      <dgm:spPr/>
      <dgm:t>
        <a:bodyPr/>
        <a:lstStyle/>
        <a:p>
          <a:endParaRPr lang="de-DE"/>
        </a:p>
      </dgm:t>
    </dgm:pt>
    <dgm:pt modelId="{FE40B2BF-9EE7-7D41-BD32-FF9ECEA422D2}">
      <dgm:prSet/>
      <dgm:spPr/>
      <dgm:t>
        <a:bodyPr/>
        <a:lstStyle/>
        <a:p>
          <a:endParaRPr lang="de-DE"/>
        </a:p>
      </dgm:t>
    </dgm:pt>
    <dgm:pt modelId="{68503816-2EB5-1543-A5D6-4E258CF8BF38}" type="parTrans" cxnId="{36351A99-AB82-9B4A-B522-DDBA0740E335}">
      <dgm:prSet/>
      <dgm:spPr/>
      <dgm:t>
        <a:bodyPr/>
        <a:lstStyle/>
        <a:p>
          <a:endParaRPr lang="de-DE"/>
        </a:p>
      </dgm:t>
    </dgm:pt>
    <dgm:pt modelId="{BCDC653E-8905-324E-8507-0AEBD4465E75}" type="sibTrans" cxnId="{36351A99-AB82-9B4A-B522-DDBA0740E335}">
      <dgm:prSet/>
      <dgm:spPr/>
      <dgm:t>
        <a:bodyPr/>
        <a:lstStyle/>
        <a:p>
          <a:endParaRPr lang="de-DE"/>
        </a:p>
      </dgm:t>
    </dgm:pt>
    <dgm:pt modelId="{A3938A75-FE0D-854C-BA70-873CDDF2247C}">
      <dgm:prSet/>
      <dgm:spPr/>
      <dgm:t>
        <a:bodyPr/>
        <a:lstStyle/>
        <a:p>
          <a:endParaRPr lang="de-DE"/>
        </a:p>
      </dgm:t>
    </dgm:pt>
    <dgm:pt modelId="{855433DD-8D31-2A4C-BBCB-6339E18F55DD}" type="parTrans" cxnId="{2C4BB8CA-5415-1E4A-A27C-844E54B86DC4}">
      <dgm:prSet/>
      <dgm:spPr/>
      <dgm:t>
        <a:bodyPr/>
        <a:lstStyle/>
        <a:p>
          <a:endParaRPr lang="de-DE"/>
        </a:p>
      </dgm:t>
    </dgm:pt>
    <dgm:pt modelId="{F0362EC8-A703-9C48-B9E4-FEA5E2915F47}" type="sibTrans" cxnId="{2C4BB8CA-5415-1E4A-A27C-844E54B86DC4}">
      <dgm:prSet/>
      <dgm:spPr/>
      <dgm:t>
        <a:bodyPr/>
        <a:lstStyle/>
        <a:p>
          <a:endParaRPr lang="de-DE"/>
        </a:p>
      </dgm:t>
    </dgm:pt>
    <dgm:pt modelId="{2BE3B46E-20D2-644A-A7F6-BA4C70DAEB54}">
      <dgm:prSet/>
      <dgm:spPr/>
      <dgm:t>
        <a:bodyPr/>
        <a:lstStyle/>
        <a:p>
          <a:r>
            <a:rPr lang="de-DE"/>
            <a:t>Kapitel 14</a:t>
          </a:r>
        </a:p>
      </dgm:t>
    </dgm:pt>
    <dgm:pt modelId="{BDD26535-C2FA-8449-A7AD-05BEF01A6385}" type="parTrans" cxnId="{C9C2BD7F-A4DA-DE44-B2EC-6D1A31CC97DC}">
      <dgm:prSet/>
      <dgm:spPr/>
      <dgm:t>
        <a:bodyPr/>
        <a:lstStyle/>
        <a:p>
          <a:endParaRPr lang="de-DE"/>
        </a:p>
      </dgm:t>
    </dgm:pt>
    <dgm:pt modelId="{B5CEFD8A-390C-4F45-97AE-2487DF605310}" type="sibTrans" cxnId="{C9C2BD7F-A4DA-DE44-B2EC-6D1A31CC97DC}">
      <dgm:prSet/>
      <dgm:spPr/>
      <dgm:t>
        <a:bodyPr/>
        <a:lstStyle/>
        <a:p>
          <a:endParaRPr lang="de-DE"/>
        </a:p>
      </dgm:t>
    </dgm:pt>
    <dgm:pt modelId="{8AD50C23-4CA0-B740-92CB-E9672EFFA3F2}">
      <dgm:prSet/>
      <dgm:spPr/>
      <dgm:t>
        <a:bodyPr/>
        <a:lstStyle/>
        <a:p>
          <a:endParaRPr lang="de-DE"/>
        </a:p>
      </dgm:t>
    </dgm:pt>
    <dgm:pt modelId="{8DB12198-289E-ED44-B16F-0D3DFD59C2D7}" type="parTrans" cxnId="{D327B5E3-14CE-DF4A-BA33-1CBC9793F1CA}">
      <dgm:prSet/>
      <dgm:spPr/>
      <dgm:t>
        <a:bodyPr/>
        <a:lstStyle/>
        <a:p>
          <a:endParaRPr lang="de-DE"/>
        </a:p>
      </dgm:t>
    </dgm:pt>
    <dgm:pt modelId="{61912F9A-85AC-DA42-952A-CAB356ECC04C}" type="sibTrans" cxnId="{D327B5E3-14CE-DF4A-BA33-1CBC9793F1CA}">
      <dgm:prSet/>
      <dgm:spPr/>
      <dgm:t>
        <a:bodyPr/>
        <a:lstStyle/>
        <a:p>
          <a:endParaRPr lang="de-DE"/>
        </a:p>
      </dgm:t>
    </dgm:pt>
    <dgm:pt modelId="{0A9D23D8-3C82-0C44-9AEB-8CC00903A130}">
      <dgm:prSet/>
      <dgm:spPr>
        <a:solidFill>
          <a:srgbClr val="FF0000"/>
        </a:solidFill>
        <a:ln>
          <a:solidFill>
            <a:schemeClr val="accent1"/>
          </a:solidFill>
        </a:ln>
      </dgm:spPr>
      <dgm:t>
        <a:bodyPr/>
        <a:lstStyle/>
        <a:p>
          <a:r>
            <a:rPr lang="de-DE"/>
            <a:t>Kapitel</a:t>
          </a:r>
        </a:p>
        <a:p>
          <a:r>
            <a:rPr lang="de-DE"/>
            <a:t> 15</a:t>
          </a:r>
        </a:p>
      </dgm:t>
    </dgm:pt>
    <dgm:pt modelId="{24AAF89C-A3EE-2544-9121-06CFE504A723}" type="parTrans" cxnId="{8359C2FD-DEC6-EC4F-B200-755B0A7BEFA7}">
      <dgm:prSet/>
      <dgm:spPr/>
      <dgm:t>
        <a:bodyPr/>
        <a:lstStyle/>
        <a:p>
          <a:endParaRPr lang="de-DE"/>
        </a:p>
      </dgm:t>
    </dgm:pt>
    <dgm:pt modelId="{DE8DBAB7-4E14-1F4A-9495-C599EF059AD9}" type="sibTrans" cxnId="{8359C2FD-DEC6-EC4F-B200-755B0A7BEFA7}">
      <dgm:prSet/>
      <dgm:spPr/>
      <dgm:t>
        <a:bodyPr/>
        <a:lstStyle/>
        <a:p>
          <a:endParaRPr lang="de-DE"/>
        </a:p>
      </dgm:t>
    </dgm:pt>
    <dgm:pt modelId="{9C3C5A03-7AFF-BE4C-AF11-D4F99FAAD33B}">
      <dgm:prSet/>
      <dgm:spPr/>
      <dgm:t>
        <a:bodyPr/>
        <a:lstStyle/>
        <a:p>
          <a:endParaRPr lang="de-DE"/>
        </a:p>
      </dgm:t>
    </dgm:pt>
    <dgm:pt modelId="{E6BD3BB6-53E7-F047-BE88-70E357D97289}" type="parTrans" cxnId="{FF24059E-4F67-B64D-AAC3-E1403E289673}">
      <dgm:prSet/>
      <dgm:spPr/>
      <dgm:t>
        <a:bodyPr/>
        <a:lstStyle/>
        <a:p>
          <a:endParaRPr lang="de-DE"/>
        </a:p>
      </dgm:t>
    </dgm:pt>
    <dgm:pt modelId="{98259343-8284-DE4B-8DAE-0675458036EF}" type="sibTrans" cxnId="{FF24059E-4F67-B64D-AAC3-E1403E289673}">
      <dgm:prSet/>
      <dgm:spPr/>
      <dgm:t>
        <a:bodyPr/>
        <a:lstStyle/>
        <a:p>
          <a:endParaRPr lang="de-DE"/>
        </a:p>
      </dgm:t>
    </dgm:pt>
    <dgm:pt modelId="{C7656089-9185-894B-B530-5724C2AFABA6}" type="pres">
      <dgm:prSet presAssocID="{705F260C-A649-8146-9D8B-37E36D5225A9}" presName="linearFlow" presStyleCnt="0">
        <dgm:presLayoutVars>
          <dgm:dir/>
          <dgm:animLvl val="lvl"/>
          <dgm:resizeHandles val="exact"/>
        </dgm:presLayoutVars>
      </dgm:prSet>
      <dgm:spPr/>
    </dgm:pt>
    <dgm:pt modelId="{13C7E822-D247-6A40-BC75-DF83FE3A57F2}" type="pres">
      <dgm:prSet presAssocID="{CD366AA1-1B11-984F-AC8A-2490D68BF187}" presName="composite" presStyleCnt="0"/>
      <dgm:spPr/>
    </dgm:pt>
    <dgm:pt modelId="{DE19C3BE-B35F-3E4B-B81A-531A6EA9B277}" type="pres">
      <dgm:prSet presAssocID="{CD366AA1-1B11-984F-AC8A-2490D68BF187}" presName="parentText" presStyleLbl="alignNode1" presStyleIdx="0" presStyleCnt="9">
        <dgm:presLayoutVars>
          <dgm:chMax val="1"/>
          <dgm:bulletEnabled val="1"/>
        </dgm:presLayoutVars>
      </dgm:prSet>
      <dgm:spPr/>
    </dgm:pt>
    <dgm:pt modelId="{A5F2F2C8-2F0B-384A-B4FC-04AC6D1C9DCD}" type="pres">
      <dgm:prSet presAssocID="{CD366AA1-1B11-984F-AC8A-2490D68BF187}" presName="descendantText" presStyleLbl="alignAcc1" presStyleIdx="0" presStyleCnt="9">
        <dgm:presLayoutVars>
          <dgm:bulletEnabled val="1"/>
        </dgm:presLayoutVars>
      </dgm:prSet>
      <dgm:spPr/>
    </dgm:pt>
    <dgm:pt modelId="{A60DE8B5-5C58-2641-922F-6FF6270ECB72}" type="pres">
      <dgm:prSet presAssocID="{7ADB3207-99E7-154D-AA3C-4BB3D15138E4}" presName="sp" presStyleCnt="0"/>
      <dgm:spPr/>
    </dgm:pt>
    <dgm:pt modelId="{AF7B07AC-F640-8245-B132-08EE0B4F9848}" type="pres">
      <dgm:prSet presAssocID="{920970DA-88BC-2C44-B22E-83E0383EFF4C}" presName="composite" presStyleCnt="0"/>
      <dgm:spPr/>
    </dgm:pt>
    <dgm:pt modelId="{C2E86A93-E75C-3941-8722-EA32601E3653}" type="pres">
      <dgm:prSet presAssocID="{920970DA-88BC-2C44-B22E-83E0383EFF4C}" presName="parentText" presStyleLbl="alignNode1" presStyleIdx="1" presStyleCnt="9">
        <dgm:presLayoutVars>
          <dgm:chMax val="1"/>
          <dgm:bulletEnabled val="1"/>
        </dgm:presLayoutVars>
      </dgm:prSet>
      <dgm:spPr/>
    </dgm:pt>
    <dgm:pt modelId="{09027ABF-4C40-EA47-82A5-E804862F8E4E}" type="pres">
      <dgm:prSet presAssocID="{920970DA-88BC-2C44-B22E-83E0383EFF4C}" presName="descendantText" presStyleLbl="alignAcc1" presStyleIdx="1" presStyleCnt="9">
        <dgm:presLayoutVars>
          <dgm:bulletEnabled val="1"/>
        </dgm:presLayoutVars>
      </dgm:prSet>
      <dgm:spPr/>
    </dgm:pt>
    <dgm:pt modelId="{090DB9DD-CEDE-8F44-B884-72F3200A6405}" type="pres">
      <dgm:prSet presAssocID="{DE7870D0-BF03-3144-8973-ECBE2942C65D}" presName="sp" presStyleCnt="0"/>
      <dgm:spPr/>
    </dgm:pt>
    <dgm:pt modelId="{0BF49D80-518A-824B-9397-DEF47C8EEA52}" type="pres">
      <dgm:prSet presAssocID="{816CD33F-76C0-4644-AEBF-8D1BCB9DC7FF}" presName="composite" presStyleCnt="0"/>
      <dgm:spPr/>
    </dgm:pt>
    <dgm:pt modelId="{2207F142-1A1C-1944-919E-1AE984548385}" type="pres">
      <dgm:prSet presAssocID="{816CD33F-76C0-4644-AEBF-8D1BCB9DC7FF}" presName="parentText" presStyleLbl="alignNode1" presStyleIdx="2" presStyleCnt="9">
        <dgm:presLayoutVars>
          <dgm:chMax val="1"/>
          <dgm:bulletEnabled val="1"/>
        </dgm:presLayoutVars>
      </dgm:prSet>
      <dgm:spPr/>
    </dgm:pt>
    <dgm:pt modelId="{E3F98F32-DD61-BA42-9DDF-1B8B5A1A0F27}" type="pres">
      <dgm:prSet presAssocID="{816CD33F-76C0-4644-AEBF-8D1BCB9DC7FF}" presName="descendantText" presStyleLbl="alignAcc1" presStyleIdx="2" presStyleCnt="9">
        <dgm:presLayoutVars>
          <dgm:bulletEnabled val="1"/>
        </dgm:presLayoutVars>
      </dgm:prSet>
      <dgm:spPr/>
    </dgm:pt>
    <dgm:pt modelId="{7A3D8240-41DC-1B48-A48F-6DE47E27A1D9}" type="pres">
      <dgm:prSet presAssocID="{F2CA6BB9-8D36-5045-BD6E-45872B05FF5F}" presName="sp" presStyleCnt="0"/>
      <dgm:spPr/>
    </dgm:pt>
    <dgm:pt modelId="{72BF8B66-CC1D-5A45-8190-3AF0889AEF99}" type="pres">
      <dgm:prSet presAssocID="{16C0791A-324D-B848-8D71-5C5E5BF48925}" presName="composite" presStyleCnt="0"/>
      <dgm:spPr/>
    </dgm:pt>
    <dgm:pt modelId="{0EAE9084-6CAF-E040-8777-6130AAB8591A}" type="pres">
      <dgm:prSet presAssocID="{16C0791A-324D-B848-8D71-5C5E5BF48925}" presName="parentText" presStyleLbl="alignNode1" presStyleIdx="3" presStyleCnt="9">
        <dgm:presLayoutVars>
          <dgm:chMax val="1"/>
          <dgm:bulletEnabled val="1"/>
        </dgm:presLayoutVars>
      </dgm:prSet>
      <dgm:spPr/>
    </dgm:pt>
    <dgm:pt modelId="{578AADA2-D36D-9A41-9ADE-830E9E4741BF}" type="pres">
      <dgm:prSet presAssocID="{16C0791A-324D-B848-8D71-5C5E5BF48925}" presName="descendantText" presStyleLbl="alignAcc1" presStyleIdx="3" presStyleCnt="9">
        <dgm:presLayoutVars>
          <dgm:bulletEnabled val="1"/>
        </dgm:presLayoutVars>
      </dgm:prSet>
      <dgm:spPr/>
    </dgm:pt>
    <dgm:pt modelId="{A34CBCC2-F098-F443-B30D-EEC57B55168C}" type="pres">
      <dgm:prSet presAssocID="{F0F7FFCB-EEC5-0346-95CD-BAD3B7BDB085}" presName="sp" presStyleCnt="0"/>
      <dgm:spPr/>
    </dgm:pt>
    <dgm:pt modelId="{FA3CB63F-3FBE-C742-8826-2EB19285C808}" type="pres">
      <dgm:prSet presAssocID="{6E13DAAF-709C-A746-8A49-C76A1F8F820A}" presName="composite" presStyleCnt="0"/>
      <dgm:spPr/>
    </dgm:pt>
    <dgm:pt modelId="{D913AD2C-1B52-5247-936A-F9835DB18C01}" type="pres">
      <dgm:prSet presAssocID="{6E13DAAF-709C-A746-8A49-C76A1F8F820A}" presName="parentText" presStyleLbl="alignNode1" presStyleIdx="4" presStyleCnt="9">
        <dgm:presLayoutVars>
          <dgm:chMax val="1"/>
          <dgm:bulletEnabled val="1"/>
        </dgm:presLayoutVars>
      </dgm:prSet>
      <dgm:spPr/>
    </dgm:pt>
    <dgm:pt modelId="{22EEEF0D-4AE2-924A-9D7A-EBDEECB478BF}" type="pres">
      <dgm:prSet presAssocID="{6E13DAAF-709C-A746-8A49-C76A1F8F820A}" presName="descendantText" presStyleLbl="alignAcc1" presStyleIdx="4" presStyleCnt="9">
        <dgm:presLayoutVars>
          <dgm:bulletEnabled val="1"/>
        </dgm:presLayoutVars>
      </dgm:prSet>
      <dgm:spPr/>
    </dgm:pt>
    <dgm:pt modelId="{90066339-B317-9A4C-A13E-1485BC6FE118}" type="pres">
      <dgm:prSet presAssocID="{43C3C3D4-9CA6-3249-932B-2E8274C4E237}" presName="sp" presStyleCnt="0"/>
      <dgm:spPr/>
    </dgm:pt>
    <dgm:pt modelId="{2D2760A0-F16C-304E-9106-73916AAF3292}" type="pres">
      <dgm:prSet presAssocID="{06724F7C-7B2B-7546-B7F5-D26B22E8DE0D}" presName="composite" presStyleCnt="0"/>
      <dgm:spPr/>
    </dgm:pt>
    <dgm:pt modelId="{0955D774-7380-C94B-9053-FFDEB636ADBA}" type="pres">
      <dgm:prSet presAssocID="{06724F7C-7B2B-7546-B7F5-D26B22E8DE0D}" presName="parentText" presStyleLbl="alignNode1" presStyleIdx="5" presStyleCnt="9">
        <dgm:presLayoutVars>
          <dgm:chMax val="1"/>
          <dgm:bulletEnabled val="1"/>
        </dgm:presLayoutVars>
      </dgm:prSet>
      <dgm:spPr/>
    </dgm:pt>
    <dgm:pt modelId="{EFDA08E0-3738-5A42-89A3-2F6DBD281F07}" type="pres">
      <dgm:prSet presAssocID="{06724F7C-7B2B-7546-B7F5-D26B22E8DE0D}" presName="descendantText" presStyleLbl="alignAcc1" presStyleIdx="5" presStyleCnt="9">
        <dgm:presLayoutVars>
          <dgm:bulletEnabled val="1"/>
        </dgm:presLayoutVars>
      </dgm:prSet>
      <dgm:spPr/>
    </dgm:pt>
    <dgm:pt modelId="{A4A0C986-9A55-1B42-98CF-DDA20D0A39FD}" type="pres">
      <dgm:prSet presAssocID="{234B2D96-2011-AC41-9977-04D544B56710}" presName="sp" presStyleCnt="0"/>
      <dgm:spPr/>
    </dgm:pt>
    <dgm:pt modelId="{FEF46099-BABC-7642-A9F0-FF2E8026C210}" type="pres">
      <dgm:prSet presAssocID="{5A9EBA0A-02FB-2844-8C1A-87EE4A318B59}" presName="composite" presStyleCnt="0"/>
      <dgm:spPr/>
    </dgm:pt>
    <dgm:pt modelId="{28EDC717-CDBB-B24D-BA9A-D98EEA4A1FA2}" type="pres">
      <dgm:prSet presAssocID="{5A9EBA0A-02FB-2844-8C1A-87EE4A318B59}" presName="parentText" presStyleLbl="alignNode1" presStyleIdx="6" presStyleCnt="9">
        <dgm:presLayoutVars>
          <dgm:chMax val="1"/>
          <dgm:bulletEnabled val="1"/>
        </dgm:presLayoutVars>
      </dgm:prSet>
      <dgm:spPr/>
    </dgm:pt>
    <dgm:pt modelId="{C9B9ABB6-02B1-0E4C-8B62-81486A2F68DE}" type="pres">
      <dgm:prSet presAssocID="{5A9EBA0A-02FB-2844-8C1A-87EE4A318B59}" presName="descendantText" presStyleLbl="alignAcc1" presStyleIdx="6" presStyleCnt="9">
        <dgm:presLayoutVars>
          <dgm:bulletEnabled val="1"/>
        </dgm:presLayoutVars>
      </dgm:prSet>
      <dgm:spPr/>
    </dgm:pt>
    <dgm:pt modelId="{D60789D8-7705-5B48-AE4A-37328E3E4BE4}" type="pres">
      <dgm:prSet presAssocID="{B71D10CD-1B64-7648-A8C5-CE3BAAA92124}" presName="sp" presStyleCnt="0"/>
      <dgm:spPr/>
    </dgm:pt>
    <dgm:pt modelId="{D68319AE-652F-824F-9EBF-90C1774B0F72}" type="pres">
      <dgm:prSet presAssocID="{2BE3B46E-20D2-644A-A7F6-BA4C70DAEB54}" presName="composite" presStyleCnt="0"/>
      <dgm:spPr/>
    </dgm:pt>
    <dgm:pt modelId="{6BFCCA26-3FE3-A241-89BC-FEB25D05F9DD}" type="pres">
      <dgm:prSet presAssocID="{2BE3B46E-20D2-644A-A7F6-BA4C70DAEB54}" presName="parentText" presStyleLbl="alignNode1" presStyleIdx="7" presStyleCnt="9">
        <dgm:presLayoutVars>
          <dgm:chMax val="1"/>
          <dgm:bulletEnabled val="1"/>
        </dgm:presLayoutVars>
      </dgm:prSet>
      <dgm:spPr/>
    </dgm:pt>
    <dgm:pt modelId="{93C0E2B3-6A2D-BA42-8F88-AC75D2B041FC}" type="pres">
      <dgm:prSet presAssocID="{2BE3B46E-20D2-644A-A7F6-BA4C70DAEB54}" presName="descendantText" presStyleLbl="alignAcc1" presStyleIdx="7" presStyleCnt="9">
        <dgm:presLayoutVars>
          <dgm:bulletEnabled val="1"/>
        </dgm:presLayoutVars>
      </dgm:prSet>
      <dgm:spPr/>
    </dgm:pt>
    <dgm:pt modelId="{F1A4D8ED-B50D-DD4F-90BE-54710E6DBB37}" type="pres">
      <dgm:prSet presAssocID="{B5CEFD8A-390C-4F45-97AE-2487DF605310}" presName="sp" presStyleCnt="0"/>
      <dgm:spPr/>
    </dgm:pt>
    <dgm:pt modelId="{F1EE29BD-860A-9C4C-B970-EE52E3A0E1E1}" type="pres">
      <dgm:prSet presAssocID="{0A9D23D8-3C82-0C44-9AEB-8CC00903A130}" presName="composite" presStyleCnt="0"/>
      <dgm:spPr/>
    </dgm:pt>
    <dgm:pt modelId="{E43D1FB5-8820-6C47-A683-A63E38211A1C}" type="pres">
      <dgm:prSet presAssocID="{0A9D23D8-3C82-0C44-9AEB-8CC00903A130}" presName="parentText" presStyleLbl="alignNode1" presStyleIdx="8" presStyleCnt="9">
        <dgm:presLayoutVars>
          <dgm:chMax val="1"/>
          <dgm:bulletEnabled val="1"/>
        </dgm:presLayoutVars>
      </dgm:prSet>
      <dgm:spPr/>
    </dgm:pt>
    <dgm:pt modelId="{4A7A6879-E80F-F744-A8BD-E5ADECA40AA6}" type="pres">
      <dgm:prSet presAssocID="{0A9D23D8-3C82-0C44-9AEB-8CC00903A130}" presName="descendantText" presStyleLbl="alignAcc1" presStyleIdx="8" presStyleCnt="9">
        <dgm:presLayoutVars>
          <dgm:bulletEnabled val="1"/>
        </dgm:presLayoutVars>
      </dgm:prSet>
      <dgm:spPr/>
    </dgm:pt>
  </dgm:ptLst>
  <dgm:cxnLst>
    <dgm:cxn modelId="{AA892800-784E-694A-AB8A-D02FF4B9FFA2}" srcId="{705F260C-A649-8146-9D8B-37E36D5225A9}" destId="{16C0791A-324D-B848-8D71-5C5E5BF48925}" srcOrd="3" destOrd="0" parTransId="{B86F6583-3EF6-9346-A4D2-5A0DE594C105}" sibTransId="{F0F7FFCB-EEC5-0346-95CD-BAD3B7BDB085}"/>
    <dgm:cxn modelId="{EF1D0B09-777B-0C45-9C7B-95774B57A227}" type="presOf" srcId="{CD366AA1-1B11-984F-AC8A-2490D68BF187}" destId="{DE19C3BE-B35F-3E4B-B81A-531A6EA9B277}" srcOrd="0" destOrd="0" presId="urn:microsoft.com/office/officeart/2005/8/layout/chevron2"/>
    <dgm:cxn modelId="{EAB37812-5C98-B145-83E3-4191EE328630}" srcId="{6E13DAAF-709C-A746-8A49-C76A1F8F820A}" destId="{16C059BF-6F88-6740-9EBD-AC53AFAAD3C6}" srcOrd="0" destOrd="0" parTransId="{4F8EF20E-E1B2-444B-B77D-4ED931BF2164}" sibTransId="{D5579BA0-BC8C-684E-B0CA-E2ABC1639AC9}"/>
    <dgm:cxn modelId="{7A14AF12-355C-F74D-81BE-FB4DC5E716D5}" type="presOf" srcId="{16C0791A-324D-B848-8D71-5C5E5BF48925}" destId="{0EAE9084-6CAF-E040-8777-6130AAB8591A}" srcOrd="0" destOrd="0" presId="urn:microsoft.com/office/officeart/2005/8/layout/chevron2"/>
    <dgm:cxn modelId="{B864F712-60FE-DD40-A541-4AE8C5CE4647}" type="presOf" srcId="{8AD50C23-4CA0-B740-92CB-E9672EFFA3F2}" destId="{93C0E2B3-6A2D-BA42-8F88-AC75D2B041FC}" srcOrd="0" destOrd="0" presId="urn:microsoft.com/office/officeart/2005/8/layout/chevron2"/>
    <dgm:cxn modelId="{B9203C22-7BAD-0249-89B7-CC1B9C87BC64}" type="presOf" srcId="{9C3C5A03-7AFF-BE4C-AF11-D4F99FAAD33B}" destId="{4A7A6879-E80F-F744-A8BD-E5ADECA40AA6}" srcOrd="0" destOrd="0" presId="urn:microsoft.com/office/officeart/2005/8/layout/chevron2"/>
    <dgm:cxn modelId="{A1A6EC2E-BC07-C841-9E4B-96FDBE599C4D}" srcId="{705F260C-A649-8146-9D8B-37E36D5225A9}" destId="{6E13DAAF-709C-A746-8A49-C76A1F8F820A}" srcOrd="4" destOrd="0" parTransId="{B1781A9E-2EE6-824D-8E1C-C754BBC7D3BE}" sibTransId="{43C3C3D4-9CA6-3249-932B-2E8274C4E237}"/>
    <dgm:cxn modelId="{4C86BE31-A45F-A645-8002-18842AF4F75F}" type="presOf" srcId="{6E13DAAF-709C-A746-8A49-C76A1F8F820A}" destId="{D913AD2C-1B52-5247-936A-F9835DB18C01}" srcOrd="0" destOrd="0" presId="urn:microsoft.com/office/officeart/2005/8/layout/chevron2"/>
    <dgm:cxn modelId="{9070C535-C690-CB46-BD09-B5230C1DC6FD}" type="presOf" srcId="{816CD33F-76C0-4644-AEBF-8D1BCB9DC7FF}" destId="{2207F142-1A1C-1944-919E-1AE984548385}" srcOrd="0" destOrd="0" presId="urn:microsoft.com/office/officeart/2005/8/layout/chevron2"/>
    <dgm:cxn modelId="{AE984A3A-7557-8A46-BCFD-8EEC60083ADE}" type="presOf" srcId="{705F260C-A649-8146-9D8B-37E36D5225A9}" destId="{C7656089-9185-894B-B530-5724C2AFABA6}" srcOrd="0" destOrd="0" presId="urn:microsoft.com/office/officeart/2005/8/layout/chevron2"/>
    <dgm:cxn modelId="{CA157B3F-E9F5-334A-B150-09A51EE017CE}" type="presOf" srcId="{0A9D23D8-3C82-0C44-9AEB-8CC00903A130}" destId="{E43D1FB5-8820-6C47-A683-A63E38211A1C}" srcOrd="0" destOrd="0" presId="urn:microsoft.com/office/officeart/2005/8/layout/chevron2"/>
    <dgm:cxn modelId="{17349941-E9C5-5C4D-84D4-5A95A036D33B}" type="presOf" srcId="{EFD88F6D-0CD4-5041-B2E8-FB47DDD1C4BA}" destId="{EFDA08E0-3738-5A42-89A3-2F6DBD281F07}" srcOrd="0" destOrd="0" presId="urn:microsoft.com/office/officeart/2005/8/layout/chevron2"/>
    <dgm:cxn modelId="{BC5E914D-1C78-1043-B805-E2F3B7A16943}" type="presOf" srcId="{9075B03A-4EBE-3B49-BB34-1D4A116444C8}" destId="{A5F2F2C8-2F0B-384A-B4FC-04AC6D1C9DCD}" srcOrd="0" destOrd="0" presId="urn:microsoft.com/office/officeart/2005/8/layout/chevron2"/>
    <dgm:cxn modelId="{B270B04F-2AD3-3542-BFC0-10211F5A8F05}" type="presOf" srcId="{C384228F-351F-2E46-9B39-6E4F9CFD3834}" destId="{09027ABF-4C40-EA47-82A5-E804862F8E4E}" srcOrd="0" destOrd="0" presId="urn:microsoft.com/office/officeart/2005/8/layout/chevron2"/>
    <dgm:cxn modelId="{521B3B67-DEAF-AF49-8670-261000613E6C}" type="presOf" srcId="{FE40B2BF-9EE7-7D41-BD32-FF9ECEA422D2}" destId="{EFDA08E0-3738-5A42-89A3-2F6DBD281F07}" srcOrd="0" destOrd="1" presId="urn:microsoft.com/office/officeart/2005/8/layout/chevron2"/>
    <dgm:cxn modelId="{898E0573-DE52-2C47-B597-4E4893CA5F25}" srcId="{705F260C-A649-8146-9D8B-37E36D5225A9}" destId="{816CD33F-76C0-4644-AEBF-8D1BCB9DC7FF}" srcOrd="2" destOrd="0" parTransId="{E52F63F0-75C2-994B-B132-D8A14BF8E85C}" sibTransId="{F2CA6BB9-8D36-5045-BD6E-45872B05FF5F}"/>
    <dgm:cxn modelId="{7B61297B-6E71-AB49-8595-C0D766F04E17}" type="presOf" srcId="{16C059BF-6F88-6740-9EBD-AC53AFAAD3C6}" destId="{22EEEF0D-4AE2-924A-9D7A-EBDEECB478BF}" srcOrd="0" destOrd="0" presId="urn:microsoft.com/office/officeart/2005/8/layout/chevron2"/>
    <dgm:cxn modelId="{19552B7C-F6B3-CA49-B230-096E246EEEE6}" srcId="{705F260C-A649-8146-9D8B-37E36D5225A9}" destId="{06724F7C-7B2B-7546-B7F5-D26B22E8DE0D}" srcOrd="5" destOrd="0" parTransId="{B7755537-3E15-D645-BBD0-11D6ED618BDF}" sibTransId="{234B2D96-2011-AC41-9977-04D544B56710}"/>
    <dgm:cxn modelId="{C9C2BD7F-A4DA-DE44-B2EC-6D1A31CC97DC}" srcId="{705F260C-A649-8146-9D8B-37E36D5225A9}" destId="{2BE3B46E-20D2-644A-A7F6-BA4C70DAEB54}" srcOrd="7" destOrd="0" parTransId="{BDD26535-C2FA-8449-A7AD-05BEF01A6385}" sibTransId="{B5CEFD8A-390C-4F45-97AE-2487DF605310}"/>
    <dgm:cxn modelId="{FC9CC98A-8014-0D46-A01A-E37589126A8A}" type="presOf" srcId="{A3938A75-FE0D-854C-BA70-873CDDF2247C}" destId="{C9B9ABB6-02B1-0E4C-8B62-81486A2F68DE}" srcOrd="0" destOrd="0" presId="urn:microsoft.com/office/officeart/2005/8/layout/chevron2"/>
    <dgm:cxn modelId="{2376948B-DB6C-AF48-8BFD-EC772F7F0054}" srcId="{705F260C-A649-8146-9D8B-37E36D5225A9}" destId="{920970DA-88BC-2C44-B22E-83E0383EFF4C}" srcOrd="1" destOrd="0" parTransId="{E2A75BDF-AD7E-CF4B-B9FC-D91B0CE8908A}" sibTransId="{DE7870D0-BF03-3144-8973-ECBE2942C65D}"/>
    <dgm:cxn modelId="{ACA96696-333D-EA40-A6C3-0D1F3B64A34D}" type="presOf" srcId="{06724F7C-7B2B-7546-B7F5-D26B22E8DE0D}" destId="{0955D774-7380-C94B-9053-FFDEB636ADBA}" srcOrd="0" destOrd="0" presId="urn:microsoft.com/office/officeart/2005/8/layout/chevron2"/>
    <dgm:cxn modelId="{36351A99-AB82-9B4A-B522-DDBA0740E335}" srcId="{06724F7C-7B2B-7546-B7F5-D26B22E8DE0D}" destId="{FE40B2BF-9EE7-7D41-BD32-FF9ECEA422D2}" srcOrd="1" destOrd="0" parTransId="{68503816-2EB5-1543-A5D6-4E258CF8BF38}" sibTransId="{BCDC653E-8905-324E-8507-0AEBD4465E75}"/>
    <dgm:cxn modelId="{80ED4899-9E7F-3148-B407-94AB7FE876F7}" srcId="{920970DA-88BC-2C44-B22E-83E0383EFF4C}" destId="{C384228F-351F-2E46-9B39-6E4F9CFD3834}" srcOrd="0" destOrd="0" parTransId="{170D995D-E2EB-214B-A808-84140AD93FF8}" sibTransId="{386380E1-49F1-A949-80E0-DD71AF36B213}"/>
    <dgm:cxn modelId="{FF24059E-4F67-B64D-AAC3-E1403E289673}" srcId="{0A9D23D8-3C82-0C44-9AEB-8CC00903A130}" destId="{9C3C5A03-7AFF-BE4C-AF11-D4F99FAAD33B}" srcOrd="0" destOrd="0" parTransId="{E6BD3BB6-53E7-F047-BE88-70E357D97289}" sibTransId="{98259343-8284-DE4B-8DAE-0675458036EF}"/>
    <dgm:cxn modelId="{B68B0E9E-565B-E742-BDBB-55820197D50E}" type="presOf" srcId="{920970DA-88BC-2C44-B22E-83E0383EFF4C}" destId="{C2E86A93-E75C-3941-8722-EA32601E3653}" srcOrd="0" destOrd="0" presId="urn:microsoft.com/office/officeart/2005/8/layout/chevron2"/>
    <dgm:cxn modelId="{6F425BA6-C546-BA4A-B61A-055405299D5B}" srcId="{16C0791A-324D-B848-8D71-5C5E5BF48925}" destId="{C508B90F-360D-334E-AC97-BB11CE198DF1}" srcOrd="0" destOrd="0" parTransId="{9D785ECE-B1F3-3742-9DA1-03F6782CEFE3}" sibTransId="{6219543F-E025-4C4A-AE18-1036333CE6E7}"/>
    <dgm:cxn modelId="{43A815BC-CAE7-2C49-996D-6744A5431BF8}" type="presOf" srcId="{C508B90F-360D-334E-AC97-BB11CE198DF1}" destId="{578AADA2-D36D-9A41-9ADE-830E9E4741BF}" srcOrd="0" destOrd="0" presId="urn:microsoft.com/office/officeart/2005/8/layout/chevron2"/>
    <dgm:cxn modelId="{362FC6C0-64F1-8A43-8BDD-C708C479CBB7}" type="presOf" srcId="{2BE3B46E-20D2-644A-A7F6-BA4C70DAEB54}" destId="{6BFCCA26-3FE3-A241-89BC-FEB25D05F9DD}" srcOrd="0" destOrd="0" presId="urn:microsoft.com/office/officeart/2005/8/layout/chevron2"/>
    <dgm:cxn modelId="{A4E226C2-8443-7E43-BBC4-B35E0E8029F0}" srcId="{705F260C-A649-8146-9D8B-37E36D5225A9}" destId="{5A9EBA0A-02FB-2844-8C1A-87EE4A318B59}" srcOrd="6" destOrd="0" parTransId="{D990C61F-7A57-B743-BCC4-5535054D1CFA}" sibTransId="{B71D10CD-1B64-7648-A8C5-CE3BAAA92124}"/>
    <dgm:cxn modelId="{B8198DC4-2E41-A54D-B515-CD79A0641E97}" srcId="{816CD33F-76C0-4644-AEBF-8D1BCB9DC7FF}" destId="{E844F7CB-585D-F24B-AF7C-3D36E3CB2383}" srcOrd="0" destOrd="0" parTransId="{69611BA2-8162-D94F-B03E-406E4B79DB06}" sibTransId="{1ED79E80-B4F3-DD42-B5F1-F9E1A467C615}"/>
    <dgm:cxn modelId="{2CD189CA-39E4-CF4B-B420-255D49C45D46}" srcId="{705F260C-A649-8146-9D8B-37E36D5225A9}" destId="{CD366AA1-1B11-984F-AC8A-2490D68BF187}" srcOrd="0" destOrd="0" parTransId="{464B43D4-F6F5-5E4E-A4DD-1E9882F3DEDE}" sibTransId="{7ADB3207-99E7-154D-AA3C-4BB3D15138E4}"/>
    <dgm:cxn modelId="{2C4BB8CA-5415-1E4A-A27C-844E54B86DC4}" srcId="{5A9EBA0A-02FB-2844-8C1A-87EE4A318B59}" destId="{A3938A75-FE0D-854C-BA70-873CDDF2247C}" srcOrd="0" destOrd="0" parTransId="{855433DD-8D31-2A4C-BBCB-6339E18F55DD}" sibTransId="{F0362EC8-A703-9C48-B9E4-FEA5E2915F47}"/>
    <dgm:cxn modelId="{11EA3AD2-D5D3-4E48-B059-D6CFA1DD2492}" type="presOf" srcId="{E844F7CB-585D-F24B-AF7C-3D36E3CB2383}" destId="{E3F98F32-DD61-BA42-9DDF-1B8B5A1A0F27}" srcOrd="0" destOrd="0" presId="urn:microsoft.com/office/officeart/2005/8/layout/chevron2"/>
    <dgm:cxn modelId="{264121DA-9E5B-4A40-BE0A-BF2F06CA86E5}" type="presOf" srcId="{5A9EBA0A-02FB-2844-8C1A-87EE4A318B59}" destId="{28EDC717-CDBB-B24D-BA9A-D98EEA4A1FA2}" srcOrd="0" destOrd="0" presId="urn:microsoft.com/office/officeart/2005/8/layout/chevron2"/>
    <dgm:cxn modelId="{D327B5E3-14CE-DF4A-BA33-1CBC9793F1CA}" srcId="{2BE3B46E-20D2-644A-A7F6-BA4C70DAEB54}" destId="{8AD50C23-4CA0-B740-92CB-E9672EFFA3F2}" srcOrd="0" destOrd="0" parTransId="{8DB12198-289E-ED44-B16F-0D3DFD59C2D7}" sibTransId="{61912F9A-85AC-DA42-952A-CAB356ECC04C}"/>
    <dgm:cxn modelId="{6B77E0E8-B5DC-D14F-B934-A6304FA62E6A}" srcId="{CD366AA1-1B11-984F-AC8A-2490D68BF187}" destId="{9075B03A-4EBE-3B49-BB34-1D4A116444C8}" srcOrd="0" destOrd="0" parTransId="{DC9BE5C1-A6F3-8A4E-864D-01100EDE74BD}" sibTransId="{E3B421D4-EAB4-B444-80FB-8CB5E18A04AF}"/>
    <dgm:cxn modelId="{8359C2FD-DEC6-EC4F-B200-755B0A7BEFA7}" srcId="{705F260C-A649-8146-9D8B-37E36D5225A9}" destId="{0A9D23D8-3C82-0C44-9AEB-8CC00903A130}" srcOrd="8" destOrd="0" parTransId="{24AAF89C-A3EE-2544-9121-06CFE504A723}" sibTransId="{DE8DBAB7-4E14-1F4A-9495-C599EF059AD9}"/>
    <dgm:cxn modelId="{A2F8FDFE-32EA-784D-A9EC-A6D0462F7FAF}" srcId="{06724F7C-7B2B-7546-B7F5-D26B22E8DE0D}" destId="{EFD88F6D-0CD4-5041-B2E8-FB47DDD1C4BA}" srcOrd="0" destOrd="0" parTransId="{09575180-BD69-9F4D-AD8A-2084D2EBB6A1}" sibTransId="{EC1E439F-B5A8-3A48-9638-E61D67904792}"/>
    <dgm:cxn modelId="{E1F44288-86CB-9945-90AB-E901585598D7}" type="presParOf" srcId="{C7656089-9185-894B-B530-5724C2AFABA6}" destId="{13C7E822-D247-6A40-BC75-DF83FE3A57F2}" srcOrd="0" destOrd="0" presId="urn:microsoft.com/office/officeart/2005/8/layout/chevron2"/>
    <dgm:cxn modelId="{5A82513D-F6FE-7949-AAC8-E385420F8414}" type="presParOf" srcId="{13C7E822-D247-6A40-BC75-DF83FE3A57F2}" destId="{DE19C3BE-B35F-3E4B-B81A-531A6EA9B277}" srcOrd="0" destOrd="0" presId="urn:microsoft.com/office/officeart/2005/8/layout/chevron2"/>
    <dgm:cxn modelId="{2C6FF469-80C3-5F40-90D9-7F6AF258E50C}" type="presParOf" srcId="{13C7E822-D247-6A40-BC75-DF83FE3A57F2}" destId="{A5F2F2C8-2F0B-384A-B4FC-04AC6D1C9DCD}" srcOrd="1" destOrd="0" presId="urn:microsoft.com/office/officeart/2005/8/layout/chevron2"/>
    <dgm:cxn modelId="{93CA63EB-9DF4-2D45-9656-DA5A16E260BD}" type="presParOf" srcId="{C7656089-9185-894B-B530-5724C2AFABA6}" destId="{A60DE8B5-5C58-2641-922F-6FF6270ECB72}" srcOrd="1" destOrd="0" presId="urn:microsoft.com/office/officeart/2005/8/layout/chevron2"/>
    <dgm:cxn modelId="{0061D6EA-0A4C-DD4B-A4EA-27BBFB6AB279}" type="presParOf" srcId="{C7656089-9185-894B-B530-5724C2AFABA6}" destId="{AF7B07AC-F640-8245-B132-08EE0B4F9848}" srcOrd="2" destOrd="0" presId="urn:microsoft.com/office/officeart/2005/8/layout/chevron2"/>
    <dgm:cxn modelId="{54826BD6-3D75-F84B-B72B-CF4A61B20280}" type="presParOf" srcId="{AF7B07AC-F640-8245-B132-08EE0B4F9848}" destId="{C2E86A93-E75C-3941-8722-EA32601E3653}" srcOrd="0" destOrd="0" presId="urn:microsoft.com/office/officeart/2005/8/layout/chevron2"/>
    <dgm:cxn modelId="{51666159-C729-094E-9153-404AFF66F0D0}" type="presParOf" srcId="{AF7B07AC-F640-8245-B132-08EE0B4F9848}" destId="{09027ABF-4C40-EA47-82A5-E804862F8E4E}" srcOrd="1" destOrd="0" presId="urn:microsoft.com/office/officeart/2005/8/layout/chevron2"/>
    <dgm:cxn modelId="{F4B33B95-7019-6841-8A5E-49B4D60FFA8E}" type="presParOf" srcId="{C7656089-9185-894B-B530-5724C2AFABA6}" destId="{090DB9DD-CEDE-8F44-B884-72F3200A6405}" srcOrd="3" destOrd="0" presId="urn:microsoft.com/office/officeart/2005/8/layout/chevron2"/>
    <dgm:cxn modelId="{96551BEC-EE00-1942-8502-2812352F4BF3}" type="presParOf" srcId="{C7656089-9185-894B-B530-5724C2AFABA6}" destId="{0BF49D80-518A-824B-9397-DEF47C8EEA52}" srcOrd="4" destOrd="0" presId="urn:microsoft.com/office/officeart/2005/8/layout/chevron2"/>
    <dgm:cxn modelId="{F08490B5-4D5B-CB4F-8666-9596AB1D34D2}" type="presParOf" srcId="{0BF49D80-518A-824B-9397-DEF47C8EEA52}" destId="{2207F142-1A1C-1944-919E-1AE984548385}" srcOrd="0" destOrd="0" presId="urn:microsoft.com/office/officeart/2005/8/layout/chevron2"/>
    <dgm:cxn modelId="{B03CB593-572C-A842-A314-7D51BCA69921}" type="presParOf" srcId="{0BF49D80-518A-824B-9397-DEF47C8EEA52}" destId="{E3F98F32-DD61-BA42-9DDF-1B8B5A1A0F27}" srcOrd="1" destOrd="0" presId="urn:microsoft.com/office/officeart/2005/8/layout/chevron2"/>
    <dgm:cxn modelId="{6D81D0CC-5200-0E49-8E10-1C29952D21CC}" type="presParOf" srcId="{C7656089-9185-894B-B530-5724C2AFABA6}" destId="{7A3D8240-41DC-1B48-A48F-6DE47E27A1D9}" srcOrd="5" destOrd="0" presId="urn:microsoft.com/office/officeart/2005/8/layout/chevron2"/>
    <dgm:cxn modelId="{4F89749C-6DA2-1F40-9C67-6FB8E57EA57F}" type="presParOf" srcId="{C7656089-9185-894B-B530-5724C2AFABA6}" destId="{72BF8B66-CC1D-5A45-8190-3AF0889AEF99}" srcOrd="6" destOrd="0" presId="urn:microsoft.com/office/officeart/2005/8/layout/chevron2"/>
    <dgm:cxn modelId="{85640FAB-2DC8-0347-8CFA-59BDDE3F1785}" type="presParOf" srcId="{72BF8B66-CC1D-5A45-8190-3AF0889AEF99}" destId="{0EAE9084-6CAF-E040-8777-6130AAB8591A}" srcOrd="0" destOrd="0" presId="urn:microsoft.com/office/officeart/2005/8/layout/chevron2"/>
    <dgm:cxn modelId="{469D9AB5-ABB9-1F42-882B-A4364B9693CA}" type="presParOf" srcId="{72BF8B66-CC1D-5A45-8190-3AF0889AEF99}" destId="{578AADA2-D36D-9A41-9ADE-830E9E4741BF}" srcOrd="1" destOrd="0" presId="urn:microsoft.com/office/officeart/2005/8/layout/chevron2"/>
    <dgm:cxn modelId="{D4C95103-510E-D24F-9F9A-1CF03D8A0BC6}" type="presParOf" srcId="{C7656089-9185-894B-B530-5724C2AFABA6}" destId="{A34CBCC2-F098-F443-B30D-EEC57B55168C}" srcOrd="7" destOrd="0" presId="urn:microsoft.com/office/officeart/2005/8/layout/chevron2"/>
    <dgm:cxn modelId="{F736B295-F24C-F34E-8638-1240A527D536}" type="presParOf" srcId="{C7656089-9185-894B-B530-5724C2AFABA6}" destId="{FA3CB63F-3FBE-C742-8826-2EB19285C808}" srcOrd="8" destOrd="0" presId="urn:microsoft.com/office/officeart/2005/8/layout/chevron2"/>
    <dgm:cxn modelId="{E883C942-83C1-D345-8B88-AA2BE276A2A6}" type="presParOf" srcId="{FA3CB63F-3FBE-C742-8826-2EB19285C808}" destId="{D913AD2C-1B52-5247-936A-F9835DB18C01}" srcOrd="0" destOrd="0" presId="urn:microsoft.com/office/officeart/2005/8/layout/chevron2"/>
    <dgm:cxn modelId="{EED8C0CE-440C-5549-9797-13CFA2D026DC}" type="presParOf" srcId="{FA3CB63F-3FBE-C742-8826-2EB19285C808}" destId="{22EEEF0D-4AE2-924A-9D7A-EBDEECB478BF}" srcOrd="1" destOrd="0" presId="urn:microsoft.com/office/officeart/2005/8/layout/chevron2"/>
    <dgm:cxn modelId="{14839A7C-9A6F-E545-91ED-760C4F814434}" type="presParOf" srcId="{C7656089-9185-894B-B530-5724C2AFABA6}" destId="{90066339-B317-9A4C-A13E-1485BC6FE118}" srcOrd="9" destOrd="0" presId="urn:microsoft.com/office/officeart/2005/8/layout/chevron2"/>
    <dgm:cxn modelId="{4D5EEB7C-9254-E14E-B9F5-1DE7DCD5E464}" type="presParOf" srcId="{C7656089-9185-894B-B530-5724C2AFABA6}" destId="{2D2760A0-F16C-304E-9106-73916AAF3292}" srcOrd="10" destOrd="0" presId="urn:microsoft.com/office/officeart/2005/8/layout/chevron2"/>
    <dgm:cxn modelId="{C5485EF9-3516-3546-85C8-9E4B4403FF59}" type="presParOf" srcId="{2D2760A0-F16C-304E-9106-73916AAF3292}" destId="{0955D774-7380-C94B-9053-FFDEB636ADBA}" srcOrd="0" destOrd="0" presId="urn:microsoft.com/office/officeart/2005/8/layout/chevron2"/>
    <dgm:cxn modelId="{66684A78-2AEB-ED42-9E88-E737AC84D09F}" type="presParOf" srcId="{2D2760A0-F16C-304E-9106-73916AAF3292}" destId="{EFDA08E0-3738-5A42-89A3-2F6DBD281F07}" srcOrd="1" destOrd="0" presId="urn:microsoft.com/office/officeart/2005/8/layout/chevron2"/>
    <dgm:cxn modelId="{336376E6-273D-9746-BB64-2E793437192D}" type="presParOf" srcId="{C7656089-9185-894B-B530-5724C2AFABA6}" destId="{A4A0C986-9A55-1B42-98CF-DDA20D0A39FD}" srcOrd="11" destOrd="0" presId="urn:microsoft.com/office/officeart/2005/8/layout/chevron2"/>
    <dgm:cxn modelId="{661EC305-07FC-9940-A36B-7E6593E451C9}" type="presParOf" srcId="{C7656089-9185-894B-B530-5724C2AFABA6}" destId="{FEF46099-BABC-7642-A9F0-FF2E8026C210}" srcOrd="12" destOrd="0" presId="urn:microsoft.com/office/officeart/2005/8/layout/chevron2"/>
    <dgm:cxn modelId="{3FA34CB0-5C35-1E41-8929-BD854A77D51A}" type="presParOf" srcId="{FEF46099-BABC-7642-A9F0-FF2E8026C210}" destId="{28EDC717-CDBB-B24D-BA9A-D98EEA4A1FA2}" srcOrd="0" destOrd="0" presId="urn:microsoft.com/office/officeart/2005/8/layout/chevron2"/>
    <dgm:cxn modelId="{4969485D-7EA0-E545-B6C1-2EC08DFC7F1B}" type="presParOf" srcId="{FEF46099-BABC-7642-A9F0-FF2E8026C210}" destId="{C9B9ABB6-02B1-0E4C-8B62-81486A2F68DE}" srcOrd="1" destOrd="0" presId="urn:microsoft.com/office/officeart/2005/8/layout/chevron2"/>
    <dgm:cxn modelId="{272F12E9-3E98-9749-A9A8-CA5F3AA3BB5D}" type="presParOf" srcId="{C7656089-9185-894B-B530-5724C2AFABA6}" destId="{D60789D8-7705-5B48-AE4A-37328E3E4BE4}" srcOrd="13" destOrd="0" presId="urn:microsoft.com/office/officeart/2005/8/layout/chevron2"/>
    <dgm:cxn modelId="{1152295E-984B-414A-BA94-59E98DAE2129}" type="presParOf" srcId="{C7656089-9185-894B-B530-5724C2AFABA6}" destId="{D68319AE-652F-824F-9EBF-90C1774B0F72}" srcOrd="14" destOrd="0" presId="urn:microsoft.com/office/officeart/2005/8/layout/chevron2"/>
    <dgm:cxn modelId="{BC65F3A1-B113-E74E-B9F0-EAABFDBB363B}" type="presParOf" srcId="{D68319AE-652F-824F-9EBF-90C1774B0F72}" destId="{6BFCCA26-3FE3-A241-89BC-FEB25D05F9DD}" srcOrd="0" destOrd="0" presId="urn:microsoft.com/office/officeart/2005/8/layout/chevron2"/>
    <dgm:cxn modelId="{E8F95E17-37B5-5245-9342-025A12194BB1}" type="presParOf" srcId="{D68319AE-652F-824F-9EBF-90C1774B0F72}" destId="{93C0E2B3-6A2D-BA42-8F88-AC75D2B041FC}" srcOrd="1" destOrd="0" presId="urn:microsoft.com/office/officeart/2005/8/layout/chevron2"/>
    <dgm:cxn modelId="{B1B601B8-0A6F-9346-90C1-CA913F5F1A3D}" type="presParOf" srcId="{C7656089-9185-894B-B530-5724C2AFABA6}" destId="{F1A4D8ED-B50D-DD4F-90BE-54710E6DBB37}" srcOrd="15" destOrd="0" presId="urn:microsoft.com/office/officeart/2005/8/layout/chevron2"/>
    <dgm:cxn modelId="{0CB47FCC-8A53-234D-9F09-2B86D9915C67}" type="presParOf" srcId="{C7656089-9185-894B-B530-5724C2AFABA6}" destId="{F1EE29BD-860A-9C4C-B970-EE52E3A0E1E1}" srcOrd="16" destOrd="0" presId="urn:microsoft.com/office/officeart/2005/8/layout/chevron2"/>
    <dgm:cxn modelId="{27CFEA3D-4068-7844-A494-5574298D7431}" type="presParOf" srcId="{F1EE29BD-860A-9C4C-B970-EE52E3A0E1E1}" destId="{E43D1FB5-8820-6C47-A683-A63E38211A1C}" srcOrd="0" destOrd="0" presId="urn:microsoft.com/office/officeart/2005/8/layout/chevron2"/>
    <dgm:cxn modelId="{C26F127C-EA0B-EF46-81CB-A19630CA60F3}" type="presParOf" srcId="{F1EE29BD-860A-9C4C-B970-EE52E3A0E1E1}" destId="{4A7A6879-E80F-F744-A8BD-E5ADECA40AA6}" srcOrd="1" destOrd="0" presId="urn:microsoft.com/office/officeart/2005/8/layout/chevron2"/>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05F260C-A649-8146-9D8B-37E36D5225A9}" type="doc">
      <dgm:prSet loTypeId="urn:microsoft.com/office/officeart/2005/8/layout/chevron2" loCatId="" qsTypeId="urn:microsoft.com/office/officeart/2005/8/quickstyle/simple1" qsCatId="simple" csTypeId="urn:microsoft.com/office/officeart/2005/8/colors/accent1_2" csCatId="accent1" phldr="1"/>
      <dgm:spPr/>
      <dgm:t>
        <a:bodyPr/>
        <a:lstStyle/>
        <a:p>
          <a:endParaRPr lang="de-DE"/>
        </a:p>
      </dgm:t>
    </dgm:pt>
    <dgm:pt modelId="{CD366AA1-1B11-984F-AC8A-2490D68BF187}">
      <dgm:prSet phldrT="[Text]"/>
      <dgm:spPr/>
      <dgm:t>
        <a:bodyPr/>
        <a:lstStyle/>
        <a:p>
          <a:r>
            <a:rPr lang="de-DE"/>
            <a:t>Kapitel 5</a:t>
          </a:r>
        </a:p>
      </dgm:t>
    </dgm:pt>
    <dgm:pt modelId="{464B43D4-F6F5-5E4E-A4DD-1E9882F3DEDE}" type="parTrans" cxnId="{2CD189CA-39E4-CF4B-B420-255D49C45D46}">
      <dgm:prSet/>
      <dgm:spPr/>
      <dgm:t>
        <a:bodyPr/>
        <a:lstStyle/>
        <a:p>
          <a:endParaRPr lang="de-DE"/>
        </a:p>
      </dgm:t>
    </dgm:pt>
    <dgm:pt modelId="{7ADB3207-99E7-154D-AA3C-4BB3D15138E4}" type="sibTrans" cxnId="{2CD189CA-39E4-CF4B-B420-255D49C45D46}">
      <dgm:prSet/>
      <dgm:spPr/>
      <dgm:t>
        <a:bodyPr/>
        <a:lstStyle/>
        <a:p>
          <a:endParaRPr lang="de-DE"/>
        </a:p>
      </dgm:t>
    </dgm:pt>
    <dgm:pt modelId="{9075B03A-4EBE-3B49-BB34-1D4A116444C8}">
      <dgm:prSet phldrT="[Text]"/>
      <dgm:spPr/>
      <dgm:t>
        <a:bodyPr anchor="ctr" anchorCtr="0"/>
        <a:lstStyle/>
        <a:p>
          <a:r>
            <a:rPr lang="de-DE"/>
            <a:t>Karl darf nicht an Boxwettkämpfen teilnehmen</a:t>
          </a:r>
        </a:p>
      </dgm:t>
    </dgm:pt>
    <dgm:pt modelId="{DC9BE5C1-A6F3-8A4E-864D-01100EDE74BD}" type="parTrans" cxnId="{6B77E0E8-B5DC-D14F-B934-A6304FA62E6A}">
      <dgm:prSet/>
      <dgm:spPr/>
      <dgm:t>
        <a:bodyPr/>
        <a:lstStyle/>
        <a:p>
          <a:endParaRPr lang="de-DE"/>
        </a:p>
      </dgm:t>
    </dgm:pt>
    <dgm:pt modelId="{E3B421D4-EAB4-B444-80FB-8CB5E18A04AF}" type="sibTrans" cxnId="{6B77E0E8-B5DC-D14F-B934-A6304FA62E6A}">
      <dgm:prSet/>
      <dgm:spPr/>
      <dgm:t>
        <a:bodyPr/>
        <a:lstStyle/>
        <a:p>
          <a:endParaRPr lang="de-DE"/>
        </a:p>
      </dgm:t>
    </dgm:pt>
    <dgm:pt modelId="{920970DA-88BC-2C44-B22E-83E0383EFF4C}">
      <dgm:prSet phldrT="[Text]"/>
      <dgm:spPr/>
      <dgm:t>
        <a:bodyPr/>
        <a:lstStyle/>
        <a:p>
          <a:r>
            <a:rPr lang="de-DE"/>
            <a:t>Kapitel 7</a:t>
          </a:r>
        </a:p>
      </dgm:t>
    </dgm:pt>
    <dgm:pt modelId="{E2A75BDF-AD7E-CF4B-B9FC-D91B0CE8908A}" type="parTrans" cxnId="{2376948B-DB6C-AF48-8BFD-EC772F7F0054}">
      <dgm:prSet/>
      <dgm:spPr/>
      <dgm:t>
        <a:bodyPr/>
        <a:lstStyle/>
        <a:p>
          <a:endParaRPr lang="de-DE"/>
        </a:p>
      </dgm:t>
    </dgm:pt>
    <dgm:pt modelId="{DE7870D0-BF03-3144-8973-ECBE2942C65D}" type="sibTrans" cxnId="{2376948B-DB6C-AF48-8BFD-EC772F7F0054}">
      <dgm:prSet/>
      <dgm:spPr/>
      <dgm:t>
        <a:bodyPr/>
        <a:lstStyle/>
        <a:p>
          <a:endParaRPr lang="de-DE"/>
        </a:p>
      </dgm:t>
    </dgm:pt>
    <dgm:pt modelId="{C384228F-351F-2E46-9B39-6E4F9CFD3834}">
      <dgm:prSet phldrT="[Text]"/>
      <dgm:spPr/>
      <dgm:t>
        <a:bodyPr/>
        <a:lstStyle/>
        <a:p>
          <a:r>
            <a:rPr lang="de-DE"/>
            <a:t>Kajetand wird in der Schule gehänselt und für seine alte Kleidung kritisiert</a:t>
          </a:r>
        </a:p>
      </dgm:t>
    </dgm:pt>
    <dgm:pt modelId="{170D995D-E2EB-214B-A808-84140AD93FF8}" type="parTrans" cxnId="{80ED4899-9E7F-3148-B407-94AB7FE876F7}">
      <dgm:prSet/>
      <dgm:spPr/>
      <dgm:t>
        <a:bodyPr/>
        <a:lstStyle/>
        <a:p>
          <a:endParaRPr lang="de-DE"/>
        </a:p>
      </dgm:t>
    </dgm:pt>
    <dgm:pt modelId="{386380E1-49F1-A949-80E0-DD71AF36B213}" type="sibTrans" cxnId="{80ED4899-9E7F-3148-B407-94AB7FE876F7}">
      <dgm:prSet/>
      <dgm:spPr/>
      <dgm:t>
        <a:bodyPr/>
        <a:lstStyle/>
        <a:p>
          <a:endParaRPr lang="de-DE"/>
        </a:p>
      </dgm:t>
    </dgm:pt>
    <dgm:pt modelId="{816CD33F-76C0-4644-AEBF-8D1BCB9DC7FF}">
      <dgm:prSet phldrT="[Text]"/>
      <dgm:spPr/>
      <dgm:t>
        <a:bodyPr/>
        <a:lstStyle/>
        <a:p>
          <a:r>
            <a:rPr lang="de-DE"/>
            <a:t>Kapitel 8</a:t>
          </a:r>
        </a:p>
      </dgm:t>
    </dgm:pt>
    <dgm:pt modelId="{E52F63F0-75C2-994B-B132-D8A14BF8E85C}" type="parTrans" cxnId="{898E0573-DE52-2C47-B597-4E4893CA5F25}">
      <dgm:prSet/>
      <dgm:spPr/>
      <dgm:t>
        <a:bodyPr/>
        <a:lstStyle/>
        <a:p>
          <a:endParaRPr lang="de-DE"/>
        </a:p>
      </dgm:t>
    </dgm:pt>
    <dgm:pt modelId="{F2CA6BB9-8D36-5045-BD6E-45872B05FF5F}" type="sibTrans" cxnId="{898E0573-DE52-2C47-B597-4E4893CA5F25}">
      <dgm:prSet/>
      <dgm:spPr/>
      <dgm:t>
        <a:bodyPr/>
        <a:lstStyle/>
        <a:p>
          <a:endParaRPr lang="de-DE"/>
        </a:p>
      </dgm:t>
    </dgm:pt>
    <dgm:pt modelId="{E844F7CB-585D-F24B-AF7C-3D36E3CB2383}">
      <dgm:prSet phldrT="[Text]"/>
      <dgm:spPr/>
      <dgm:t>
        <a:bodyPr/>
        <a:lstStyle/>
        <a:p>
          <a:r>
            <a:rPr lang="de-DE"/>
            <a:t>Kajetan muss im Klassenzimmer ganz hinten sitzen </a:t>
          </a:r>
        </a:p>
      </dgm:t>
    </dgm:pt>
    <dgm:pt modelId="{69611BA2-8162-D94F-B03E-406E4B79DB06}" type="parTrans" cxnId="{B8198DC4-2E41-A54D-B515-CD79A0641E97}">
      <dgm:prSet/>
      <dgm:spPr/>
      <dgm:t>
        <a:bodyPr/>
        <a:lstStyle/>
        <a:p>
          <a:endParaRPr lang="de-DE"/>
        </a:p>
      </dgm:t>
    </dgm:pt>
    <dgm:pt modelId="{1ED79E80-B4F3-DD42-B5F1-F9E1A467C615}" type="sibTrans" cxnId="{B8198DC4-2E41-A54D-B515-CD79A0641E97}">
      <dgm:prSet/>
      <dgm:spPr/>
      <dgm:t>
        <a:bodyPr/>
        <a:lstStyle/>
        <a:p>
          <a:endParaRPr lang="de-DE"/>
        </a:p>
      </dgm:t>
    </dgm:pt>
    <dgm:pt modelId="{687FDF55-F451-714D-9CA4-EE9AF303FB0C}">
      <dgm:prSet phldrT="[Text]"/>
      <dgm:spPr/>
      <dgm:t>
        <a:bodyPr/>
        <a:lstStyle/>
        <a:p>
          <a:r>
            <a:rPr lang="de-DE"/>
            <a:t>wird von seiner Lehrerin als dumm bezeichnet und bekommt Prügel angedroht</a:t>
          </a:r>
        </a:p>
      </dgm:t>
    </dgm:pt>
    <dgm:pt modelId="{6F154D8A-690C-954E-9D15-C35EC13BCBEF}" type="parTrans" cxnId="{6957CE83-AA54-C44A-99FF-E678A34CE35B}">
      <dgm:prSet/>
      <dgm:spPr/>
      <dgm:t>
        <a:bodyPr/>
        <a:lstStyle/>
        <a:p>
          <a:endParaRPr lang="de-DE"/>
        </a:p>
      </dgm:t>
    </dgm:pt>
    <dgm:pt modelId="{E59B88E6-A291-3041-AF34-7A186D21B38C}" type="sibTrans" cxnId="{6957CE83-AA54-C44A-99FF-E678A34CE35B}">
      <dgm:prSet/>
      <dgm:spPr/>
      <dgm:t>
        <a:bodyPr/>
        <a:lstStyle/>
        <a:p>
          <a:endParaRPr lang="de-DE"/>
        </a:p>
      </dgm:t>
    </dgm:pt>
    <dgm:pt modelId="{16C0791A-324D-B848-8D71-5C5E5BF48925}">
      <dgm:prSet/>
      <dgm:spPr/>
      <dgm:t>
        <a:bodyPr/>
        <a:lstStyle/>
        <a:p>
          <a:r>
            <a:rPr lang="de-DE"/>
            <a:t>Kapitel 9</a:t>
          </a:r>
        </a:p>
      </dgm:t>
    </dgm:pt>
    <dgm:pt modelId="{B86F6583-3EF6-9346-A4D2-5A0DE594C105}" type="parTrans" cxnId="{AA892800-784E-694A-AB8A-D02FF4B9FFA2}">
      <dgm:prSet/>
      <dgm:spPr/>
      <dgm:t>
        <a:bodyPr/>
        <a:lstStyle/>
        <a:p>
          <a:endParaRPr lang="de-DE"/>
        </a:p>
      </dgm:t>
    </dgm:pt>
    <dgm:pt modelId="{F0F7FFCB-EEC5-0346-95CD-BAD3B7BDB085}" type="sibTrans" cxnId="{AA892800-784E-694A-AB8A-D02FF4B9FFA2}">
      <dgm:prSet/>
      <dgm:spPr/>
      <dgm:t>
        <a:bodyPr/>
        <a:lstStyle/>
        <a:p>
          <a:endParaRPr lang="de-DE"/>
        </a:p>
      </dgm:t>
    </dgm:pt>
    <dgm:pt modelId="{6E13DAAF-709C-A746-8A49-C76A1F8F820A}">
      <dgm:prSet/>
      <dgm:spPr/>
      <dgm:t>
        <a:bodyPr/>
        <a:lstStyle/>
        <a:p>
          <a:r>
            <a:rPr lang="de-DE"/>
            <a:t>Kapitel 10</a:t>
          </a:r>
        </a:p>
      </dgm:t>
    </dgm:pt>
    <dgm:pt modelId="{B1781A9E-2EE6-824D-8E1C-C754BBC7D3BE}" type="parTrans" cxnId="{A1A6EC2E-BC07-C841-9E4B-96FDBE599C4D}">
      <dgm:prSet/>
      <dgm:spPr/>
      <dgm:t>
        <a:bodyPr/>
        <a:lstStyle/>
        <a:p>
          <a:endParaRPr lang="de-DE"/>
        </a:p>
      </dgm:t>
    </dgm:pt>
    <dgm:pt modelId="{43C3C3D4-9CA6-3249-932B-2E8274C4E237}" type="sibTrans" cxnId="{A1A6EC2E-BC07-C841-9E4B-96FDBE599C4D}">
      <dgm:prSet/>
      <dgm:spPr/>
      <dgm:t>
        <a:bodyPr/>
        <a:lstStyle/>
        <a:p>
          <a:endParaRPr lang="de-DE"/>
        </a:p>
      </dgm:t>
    </dgm:pt>
    <dgm:pt modelId="{755085A0-5558-E743-98D4-B1412FFF4569}">
      <dgm:prSet phldrT="[Text]"/>
      <dgm:spPr/>
      <dgm:t>
        <a:bodyPr/>
        <a:lstStyle/>
        <a:p>
          <a:r>
            <a:rPr lang="de-DE"/>
            <a:t>Sein Schulranzen wird ihm geklaut</a:t>
          </a:r>
        </a:p>
      </dgm:t>
    </dgm:pt>
    <dgm:pt modelId="{3EDC4A91-D942-2842-AD17-AAC5C8A770B4}" type="parTrans" cxnId="{513D3AE2-882B-544D-867F-C6B5C68C67D0}">
      <dgm:prSet/>
      <dgm:spPr/>
      <dgm:t>
        <a:bodyPr/>
        <a:lstStyle/>
        <a:p>
          <a:endParaRPr lang="de-DE"/>
        </a:p>
      </dgm:t>
    </dgm:pt>
    <dgm:pt modelId="{E3A8DE58-402F-D44C-A49A-8F951C5BC2F3}" type="sibTrans" cxnId="{513D3AE2-882B-544D-867F-C6B5C68C67D0}">
      <dgm:prSet/>
      <dgm:spPr/>
      <dgm:t>
        <a:bodyPr/>
        <a:lstStyle/>
        <a:p>
          <a:endParaRPr lang="de-DE"/>
        </a:p>
      </dgm:t>
    </dgm:pt>
    <dgm:pt modelId="{C508B90F-360D-334E-AC97-BB11CE198DF1}">
      <dgm:prSet/>
      <dgm:spPr/>
      <dgm:t>
        <a:bodyPr/>
        <a:lstStyle/>
        <a:p>
          <a:r>
            <a:rPr lang="de-DE"/>
            <a:t>Sinti und Roma müssen eine Abendschule besuchen, um für verschiedene Arbeiten herangezogen werden zu können </a:t>
          </a:r>
        </a:p>
      </dgm:t>
    </dgm:pt>
    <dgm:pt modelId="{9D785ECE-B1F3-3742-9DA1-03F6782CEFE3}" type="parTrans" cxnId="{6F425BA6-C546-BA4A-B61A-055405299D5B}">
      <dgm:prSet/>
      <dgm:spPr/>
      <dgm:t>
        <a:bodyPr/>
        <a:lstStyle/>
        <a:p>
          <a:endParaRPr lang="de-DE"/>
        </a:p>
      </dgm:t>
    </dgm:pt>
    <dgm:pt modelId="{6219543F-E025-4C4A-AE18-1036333CE6E7}" type="sibTrans" cxnId="{6F425BA6-C546-BA4A-B61A-055405299D5B}">
      <dgm:prSet/>
      <dgm:spPr/>
      <dgm:t>
        <a:bodyPr/>
        <a:lstStyle/>
        <a:p>
          <a:endParaRPr lang="de-DE"/>
        </a:p>
      </dgm:t>
    </dgm:pt>
    <dgm:pt modelId="{16C059BF-6F88-6740-9EBD-AC53AFAAD3C6}">
      <dgm:prSet/>
      <dgm:spPr/>
      <dgm:t>
        <a:bodyPr/>
        <a:lstStyle/>
        <a:p>
          <a:r>
            <a:rPr lang="de-DE"/>
            <a:t>Die Reinhardts fahren aus Angst vor Übergriffen im Sommer nicht mehr weg</a:t>
          </a:r>
        </a:p>
      </dgm:t>
    </dgm:pt>
    <dgm:pt modelId="{4F8EF20E-E1B2-444B-B77D-4ED931BF2164}" type="parTrans" cxnId="{EAB37812-5C98-B145-83E3-4191EE328630}">
      <dgm:prSet/>
      <dgm:spPr/>
      <dgm:t>
        <a:bodyPr/>
        <a:lstStyle/>
        <a:p>
          <a:endParaRPr lang="de-DE"/>
        </a:p>
      </dgm:t>
    </dgm:pt>
    <dgm:pt modelId="{D5579BA0-BC8C-684E-B0CA-E2ABC1639AC9}" type="sibTrans" cxnId="{EAB37812-5C98-B145-83E3-4191EE328630}">
      <dgm:prSet/>
      <dgm:spPr/>
      <dgm:t>
        <a:bodyPr/>
        <a:lstStyle/>
        <a:p>
          <a:endParaRPr lang="de-DE"/>
        </a:p>
      </dgm:t>
    </dgm:pt>
    <dgm:pt modelId="{06724F7C-7B2B-7546-B7F5-D26B22E8DE0D}">
      <dgm:prSet/>
      <dgm:spPr/>
      <dgm:t>
        <a:bodyPr/>
        <a:lstStyle/>
        <a:p>
          <a:r>
            <a:rPr lang="de-DE"/>
            <a:t>Kapitel 11</a:t>
          </a:r>
        </a:p>
      </dgm:t>
    </dgm:pt>
    <dgm:pt modelId="{B7755537-3E15-D645-BBD0-11D6ED618BDF}" type="parTrans" cxnId="{19552B7C-F6B3-CA49-B230-096E246EEEE6}">
      <dgm:prSet/>
      <dgm:spPr/>
      <dgm:t>
        <a:bodyPr/>
        <a:lstStyle/>
        <a:p>
          <a:endParaRPr lang="de-DE"/>
        </a:p>
      </dgm:t>
    </dgm:pt>
    <dgm:pt modelId="{234B2D96-2011-AC41-9977-04D544B56710}" type="sibTrans" cxnId="{19552B7C-F6B3-CA49-B230-096E246EEEE6}">
      <dgm:prSet/>
      <dgm:spPr/>
      <dgm:t>
        <a:bodyPr/>
        <a:lstStyle/>
        <a:p>
          <a:endParaRPr lang="de-DE"/>
        </a:p>
      </dgm:t>
    </dgm:pt>
    <dgm:pt modelId="{5A9EBA0A-02FB-2844-8C1A-87EE4A318B59}">
      <dgm:prSet/>
      <dgm:spPr/>
      <dgm:t>
        <a:bodyPr/>
        <a:lstStyle/>
        <a:p>
          <a:r>
            <a:rPr lang="de-DE"/>
            <a:t>Kapitel 12</a:t>
          </a:r>
        </a:p>
      </dgm:t>
    </dgm:pt>
    <dgm:pt modelId="{D990C61F-7A57-B743-BCC4-5535054D1CFA}" type="parTrans" cxnId="{A4E226C2-8443-7E43-BBC4-B35E0E8029F0}">
      <dgm:prSet/>
      <dgm:spPr/>
      <dgm:t>
        <a:bodyPr/>
        <a:lstStyle/>
        <a:p>
          <a:endParaRPr lang="de-DE"/>
        </a:p>
      </dgm:t>
    </dgm:pt>
    <dgm:pt modelId="{B71D10CD-1B64-7648-A8C5-CE3BAAA92124}" type="sibTrans" cxnId="{A4E226C2-8443-7E43-BBC4-B35E0E8029F0}">
      <dgm:prSet/>
      <dgm:spPr/>
      <dgm:t>
        <a:bodyPr/>
        <a:lstStyle/>
        <a:p>
          <a:endParaRPr lang="de-DE"/>
        </a:p>
      </dgm:t>
    </dgm:pt>
    <dgm:pt modelId="{A19AB687-B262-924D-B193-4BA9CF694EC6}">
      <dgm:prSet/>
      <dgm:spPr/>
      <dgm:t>
        <a:bodyPr/>
        <a:lstStyle/>
        <a:p>
          <a:r>
            <a:rPr lang="de-DE"/>
            <a:t>Sie geben damit ihren eigenen Lebensstil auf und sehen liebgewonne Verwandte und Bekannte nicht mehr</a:t>
          </a:r>
        </a:p>
      </dgm:t>
    </dgm:pt>
    <dgm:pt modelId="{48FD0E1F-F2BF-0445-829E-0AC2B7526613}" type="parTrans" cxnId="{5CBBC655-5FBD-284C-9EDB-CD0F2B64C041}">
      <dgm:prSet/>
      <dgm:spPr/>
      <dgm:t>
        <a:bodyPr/>
        <a:lstStyle/>
        <a:p>
          <a:endParaRPr lang="de-DE"/>
        </a:p>
      </dgm:t>
    </dgm:pt>
    <dgm:pt modelId="{913E1CA1-CD61-B544-A600-2D6A3A72AA82}" type="sibTrans" cxnId="{5CBBC655-5FBD-284C-9EDB-CD0F2B64C041}">
      <dgm:prSet/>
      <dgm:spPr/>
      <dgm:t>
        <a:bodyPr/>
        <a:lstStyle/>
        <a:p>
          <a:endParaRPr lang="de-DE"/>
        </a:p>
      </dgm:t>
    </dgm:pt>
    <dgm:pt modelId="{EFD88F6D-0CD4-5041-B2E8-FB47DDD1C4BA}">
      <dgm:prSet/>
      <dgm:spPr/>
      <dgm:t>
        <a:bodyPr/>
        <a:lstStyle/>
        <a:p>
          <a:r>
            <a:rPr lang="de-DE"/>
            <a:t>Kajetan muss in neuer Schule hinten sitzen</a:t>
          </a:r>
        </a:p>
      </dgm:t>
    </dgm:pt>
    <dgm:pt modelId="{09575180-BD69-9F4D-AD8A-2084D2EBB6A1}" type="parTrans" cxnId="{A2F8FDFE-32EA-784D-A9EC-A6D0462F7FAF}">
      <dgm:prSet/>
      <dgm:spPr/>
      <dgm:t>
        <a:bodyPr/>
        <a:lstStyle/>
        <a:p>
          <a:endParaRPr lang="de-DE"/>
        </a:p>
      </dgm:t>
    </dgm:pt>
    <dgm:pt modelId="{EC1E439F-B5A8-3A48-9638-E61D67904792}" type="sibTrans" cxnId="{A2F8FDFE-32EA-784D-A9EC-A6D0462F7FAF}">
      <dgm:prSet/>
      <dgm:spPr/>
      <dgm:t>
        <a:bodyPr/>
        <a:lstStyle/>
        <a:p>
          <a:endParaRPr lang="de-DE"/>
        </a:p>
      </dgm:t>
    </dgm:pt>
    <dgm:pt modelId="{1C00BE48-9C2E-6A44-95E1-CDAC57C8CDAC}">
      <dgm:prSet/>
      <dgm:spPr/>
      <dgm:t>
        <a:bodyPr/>
        <a:lstStyle/>
        <a:p>
          <a:r>
            <a:rPr lang="de-DE"/>
            <a:t>Die Lehrer ignorieren Kajetan häufig</a:t>
          </a:r>
        </a:p>
      </dgm:t>
    </dgm:pt>
    <dgm:pt modelId="{D1A13B18-0B73-6148-B735-90E8D2CA4D23}" type="parTrans" cxnId="{FB99AA68-B24C-7D4E-A4CC-2F3E35683AFA}">
      <dgm:prSet/>
      <dgm:spPr/>
      <dgm:t>
        <a:bodyPr/>
        <a:lstStyle/>
        <a:p>
          <a:endParaRPr lang="de-DE"/>
        </a:p>
      </dgm:t>
    </dgm:pt>
    <dgm:pt modelId="{D90AC6B2-93E0-DB47-A46F-D05B31D9987E}" type="sibTrans" cxnId="{FB99AA68-B24C-7D4E-A4CC-2F3E35683AFA}">
      <dgm:prSet/>
      <dgm:spPr/>
      <dgm:t>
        <a:bodyPr/>
        <a:lstStyle/>
        <a:p>
          <a:endParaRPr lang="de-DE"/>
        </a:p>
      </dgm:t>
    </dgm:pt>
    <dgm:pt modelId="{844D6533-56E7-2E49-B1AC-7768F9799636}">
      <dgm:prSet/>
      <dgm:spPr/>
      <dgm:t>
        <a:bodyPr/>
        <a:lstStyle/>
        <a:p>
          <a:r>
            <a:rPr lang="de-DE"/>
            <a:t>Sein Mitschüler Fritz mobbt ihn</a:t>
          </a:r>
        </a:p>
      </dgm:t>
    </dgm:pt>
    <dgm:pt modelId="{08E82B95-42A5-7149-B006-762E4E6EB67F}" type="parTrans" cxnId="{5E30FA3B-5B00-6C49-9B43-624B769BE32B}">
      <dgm:prSet/>
      <dgm:spPr/>
      <dgm:t>
        <a:bodyPr/>
        <a:lstStyle/>
        <a:p>
          <a:endParaRPr lang="de-DE"/>
        </a:p>
      </dgm:t>
    </dgm:pt>
    <dgm:pt modelId="{CBDEAB2C-D829-6343-9192-F3F234A633C1}" type="sibTrans" cxnId="{5E30FA3B-5B00-6C49-9B43-624B769BE32B}">
      <dgm:prSet/>
      <dgm:spPr/>
      <dgm:t>
        <a:bodyPr/>
        <a:lstStyle/>
        <a:p>
          <a:endParaRPr lang="de-DE"/>
        </a:p>
      </dgm:t>
    </dgm:pt>
    <dgm:pt modelId="{FE40B2BF-9EE7-7D41-BD32-FF9ECEA422D2}">
      <dgm:prSet/>
      <dgm:spPr/>
      <dgm:t>
        <a:bodyPr/>
        <a:lstStyle/>
        <a:p>
          <a:r>
            <a:rPr lang="de-DE"/>
            <a:t>Es wird Rassenlehre im Unterricht behandelt</a:t>
          </a:r>
        </a:p>
      </dgm:t>
    </dgm:pt>
    <dgm:pt modelId="{68503816-2EB5-1543-A5D6-4E258CF8BF38}" type="parTrans" cxnId="{36351A99-AB82-9B4A-B522-DDBA0740E335}">
      <dgm:prSet/>
      <dgm:spPr/>
      <dgm:t>
        <a:bodyPr/>
        <a:lstStyle/>
        <a:p>
          <a:endParaRPr lang="de-DE"/>
        </a:p>
      </dgm:t>
    </dgm:pt>
    <dgm:pt modelId="{BCDC653E-8905-324E-8507-0AEBD4465E75}" type="sibTrans" cxnId="{36351A99-AB82-9B4A-B522-DDBA0740E335}">
      <dgm:prSet/>
      <dgm:spPr/>
      <dgm:t>
        <a:bodyPr/>
        <a:lstStyle/>
        <a:p>
          <a:endParaRPr lang="de-DE"/>
        </a:p>
      </dgm:t>
    </dgm:pt>
    <dgm:pt modelId="{A3938A75-FE0D-854C-BA70-873CDDF2247C}">
      <dgm:prSet/>
      <dgm:spPr/>
      <dgm:t>
        <a:bodyPr/>
        <a:lstStyle/>
        <a:p>
          <a:r>
            <a:rPr lang="de-DE"/>
            <a:t>Einführung der Zwangsarbeit </a:t>
          </a:r>
        </a:p>
      </dgm:t>
    </dgm:pt>
    <dgm:pt modelId="{855433DD-8D31-2A4C-BBCB-6339E18F55DD}" type="parTrans" cxnId="{2C4BB8CA-5415-1E4A-A27C-844E54B86DC4}">
      <dgm:prSet/>
      <dgm:spPr/>
      <dgm:t>
        <a:bodyPr/>
        <a:lstStyle/>
        <a:p>
          <a:endParaRPr lang="de-DE"/>
        </a:p>
      </dgm:t>
    </dgm:pt>
    <dgm:pt modelId="{F0362EC8-A703-9C48-B9E4-FEA5E2915F47}" type="sibTrans" cxnId="{2C4BB8CA-5415-1E4A-A27C-844E54B86DC4}">
      <dgm:prSet/>
      <dgm:spPr/>
      <dgm:t>
        <a:bodyPr/>
        <a:lstStyle/>
        <a:p>
          <a:endParaRPr lang="de-DE"/>
        </a:p>
      </dgm:t>
    </dgm:pt>
    <dgm:pt modelId="{2BE3B46E-20D2-644A-A7F6-BA4C70DAEB54}">
      <dgm:prSet/>
      <dgm:spPr/>
      <dgm:t>
        <a:bodyPr/>
        <a:lstStyle/>
        <a:p>
          <a:r>
            <a:rPr lang="de-DE"/>
            <a:t>Kapitel 14</a:t>
          </a:r>
        </a:p>
      </dgm:t>
    </dgm:pt>
    <dgm:pt modelId="{BDD26535-C2FA-8449-A7AD-05BEF01A6385}" type="parTrans" cxnId="{C9C2BD7F-A4DA-DE44-B2EC-6D1A31CC97DC}">
      <dgm:prSet/>
      <dgm:spPr/>
      <dgm:t>
        <a:bodyPr/>
        <a:lstStyle/>
        <a:p>
          <a:endParaRPr lang="de-DE"/>
        </a:p>
      </dgm:t>
    </dgm:pt>
    <dgm:pt modelId="{B5CEFD8A-390C-4F45-97AE-2487DF605310}" type="sibTrans" cxnId="{C9C2BD7F-A4DA-DE44-B2EC-6D1A31CC97DC}">
      <dgm:prSet/>
      <dgm:spPr/>
      <dgm:t>
        <a:bodyPr/>
        <a:lstStyle/>
        <a:p>
          <a:endParaRPr lang="de-DE"/>
        </a:p>
      </dgm:t>
    </dgm:pt>
    <dgm:pt modelId="{8AD50C23-4CA0-B740-92CB-E9672EFFA3F2}">
      <dgm:prSet/>
      <dgm:spPr/>
      <dgm:t>
        <a:bodyPr/>
        <a:lstStyle/>
        <a:p>
          <a:r>
            <a:rPr lang="de-DE"/>
            <a:t>Verbot höherer Bildung für Hubert</a:t>
          </a:r>
        </a:p>
      </dgm:t>
    </dgm:pt>
    <dgm:pt modelId="{8DB12198-289E-ED44-B16F-0D3DFD59C2D7}" type="parTrans" cxnId="{D327B5E3-14CE-DF4A-BA33-1CBC9793F1CA}">
      <dgm:prSet/>
      <dgm:spPr/>
      <dgm:t>
        <a:bodyPr/>
        <a:lstStyle/>
        <a:p>
          <a:endParaRPr lang="de-DE"/>
        </a:p>
      </dgm:t>
    </dgm:pt>
    <dgm:pt modelId="{61912F9A-85AC-DA42-952A-CAB356ECC04C}" type="sibTrans" cxnId="{D327B5E3-14CE-DF4A-BA33-1CBC9793F1CA}">
      <dgm:prSet/>
      <dgm:spPr/>
      <dgm:t>
        <a:bodyPr/>
        <a:lstStyle/>
        <a:p>
          <a:endParaRPr lang="de-DE"/>
        </a:p>
      </dgm:t>
    </dgm:pt>
    <dgm:pt modelId="{0A9D23D8-3C82-0C44-9AEB-8CC00903A130}">
      <dgm:prSet/>
      <dgm:spPr>
        <a:solidFill>
          <a:srgbClr val="FF0000"/>
        </a:solidFill>
        <a:ln>
          <a:solidFill>
            <a:schemeClr val="accent1"/>
          </a:solidFill>
        </a:ln>
      </dgm:spPr>
      <dgm:t>
        <a:bodyPr/>
        <a:lstStyle/>
        <a:p>
          <a:r>
            <a:rPr lang="de-DE"/>
            <a:t>Kapitel</a:t>
          </a:r>
        </a:p>
        <a:p>
          <a:r>
            <a:rPr lang="de-DE"/>
            <a:t> 15</a:t>
          </a:r>
        </a:p>
      </dgm:t>
    </dgm:pt>
    <dgm:pt modelId="{24AAF89C-A3EE-2544-9121-06CFE504A723}" type="parTrans" cxnId="{8359C2FD-DEC6-EC4F-B200-755B0A7BEFA7}">
      <dgm:prSet/>
      <dgm:spPr/>
      <dgm:t>
        <a:bodyPr/>
        <a:lstStyle/>
        <a:p>
          <a:endParaRPr lang="de-DE"/>
        </a:p>
      </dgm:t>
    </dgm:pt>
    <dgm:pt modelId="{DE8DBAB7-4E14-1F4A-9495-C599EF059AD9}" type="sibTrans" cxnId="{8359C2FD-DEC6-EC4F-B200-755B0A7BEFA7}">
      <dgm:prSet/>
      <dgm:spPr/>
      <dgm:t>
        <a:bodyPr/>
        <a:lstStyle/>
        <a:p>
          <a:endParaRPr lang="de-DE"/>
        </a:p>
      </dgm:t>
    </dgm:pt>
    <dgm:pt modelId="{9C3C5A03-7AFF-BE4C-AF11-D4F99FAAD33B}">
      <dgm:prSet/>
      <dgm:spPr/>
      <dgm:t>
        <a:bodyPr/>
        <a:lstStyle/>
        <a:p>
          <a:r>
            <a:rPr lang="de-DE"/>
            <a:t>Erzwungener Umzug ins Lager Ummenwinkel</a:t>
          </a:r>
        </a:p>
      </dgm:t>
    </dgm:pt>
    <dgm:pt modelId="{E6BD3BB6-53E7-F047-BE88-70E357D97289}" type="parTrans" cxnId="{FF24059E-4F67-B64D-AAC3-E1403E289673}">
      <dgm:prSet/>
      <dgm:spPr/>
      <dgm:t>
        <a:bodyPr/>
        <a:lstStyle/>
        <a:p>
          <a:endParaRPr lang="de-DE"/>
        </a:p>
      </dgm:t>
    </dgm:pt>
    <dgm:pt modelId="{98259343-8284-DE4B-8DAE-0675458036EF}" type="sibTrans" cxnId="{FF24059E-4F67-B64D-AAC3-E1403E289673}">
      <dgm:prSet/>
      <dgm:spPr/>
      <dgm:t>
        <a:bodyPr/>
        <a:lstStyle/>
        <a:p>
          <a:endParaRPr lang="de-DE"/>
        </a:p>
      </dgm:t>
    </dgm:pt>
    <dgm:pt modelId="{C7656089-9185-894B-B530-5724C2AFABA6}" type="pres">
      <dgm:prSet presAssocID="{705F260C-A649-8146-9D8B-37E36D5225A9}" presName="linearFlow" presStyleCnt="0">
        <dgm:presLayoutVars>
          <dgm:dir/>
          <dgm:animLvl val="lvl"/>
          <dgm:resizeHandles val="exact"/>
        </dgm:presLayoutVars>
      </dgm:prSet>
      <dgm:spPr/>
    </dgm:pt>
    <dgm:pt modelId="{13C7E822-D247-6A40-BC75-DF83FE3A57F2}" type="pres">
      <dgm:prSet presAssocID="{CD366AA1-1B11-984F-AC8A-2490D68BF187}" presName="composite" presStyleCnt="0"/>
      <dgm:spPr/>
    </dgm:pt>
    <dgm:pt modelId="{DE19C3BE-B35F-3E4B-B81A-531A6EA9B277}" type="pres">
      <dgm:prSet presAssocID="{CD366AA1-1B11-984F-AC8A-2490D68BF187}" presName="parentText" presStyleLbl="alignNode1" presStyleIdx="0" presStyleCnt="9">
        <dgm:presLayoutVars>
          <dgm:chMax val="1"/>
          <dgm:bulletEnabled val="1"/>
        </dgm:presLayoutVars>
      </dgm:prSet>
      <dgm:spPr/>
    </dgm:pt>
    <dgm:pt modelId="{A5F2F2C8-2F0B-384A-B4FC-04AC6D1C9DCD}" type="pres">
      <dgm:prSet presAssocID="{CD366AA1-1B11-984F-AC8A-2490D68BF187}" presName="descendantText" presStyleLbl="alignAcc1" presStyleIdx="0" presStyleCnt="9">
        <dgm:presLayoutVars>
          <dgm:bulletEnabled val="1"/>
        </dgm:presLayoutVars>
      </dgm:prSet>
      <dgm:spPr/>
    </dgm:pt>
    <dgm:pt modelId="{A60DE8B5-5C58-2641-922F-6FF6270ECB72}" type="pres">
      <dgm:prSet presAssocID="{7ADB3207-99E7-154D-AA3C-4BB3D15138E4}" presName="sp" presStyleCnt="0"/>
      <dgm:spPr/>
    </dgm:pt>
    <dgm:pt modelId="{AF7B07AC-F640-8245-B132-08EE0B4F9848}" type="pres">
      <dgm:prSet presAssocID="{920970DA-88BC-2C44-B22E-83E0383EFF4C}" presName="composite" presStyleCnt="0"/>
      <dgm:spPr/>
    </dgm:pt>
    <dgm:pt modelId="{C2E86A93-E75C-3941-8722-EA32601E3653}" type="pres">
      <dgm:prSet presAssocID="{920970DA-88BC-2C44-B22E-83E0383EFF4C}" presName="parentText" presStyleLbl="alignNode1" presStyleIdx="1" presStyleCnt="9">
        <dgm:presLayoutVars>
          <dgm:chMax val="1"/>
          <dgm:bulletEnabled val="1"/>
        </dgm:presLayoutVars>
      </dgm:prSet>
      <dgm:spPr/>
    </dgm:pt>
    <dgm:pt modelId="{09027ABF-4C40-EA47-82A5-E804862F8E4E}" type="pres">
      <dgm:prSet presAssocID="{920970DA-88BC-2C44-B22E-83E0383EFF4C}" presName="descendantText" presStyleLbl="alignAcc1" presStyleIdx="1" presStyleCnt="9">
        <dgm:presLayoutVars>
          <dgm:bulletEnabled val="1"/>
        </dgm:presLayoutVars>
      </dgm:prSet>
      <dgm:spPr/>
    </dgm:pt>
    <dgm:pt modelId="{090DB9DD-CEDE-8F44-B884-72F3200A6405}" type="pres">
      <dgm:prSet presAssocID="{DE7870D0-BF03-3144-8973-ECBE2942C65D}" presName="sp" presStyleCnt="0"/>
      <dgm:spPr/>
    </dgm:pt>
    <dgm:pt modelId="{0BF49D80-518A-824B-9397-DEF47C8EEA52}" type="pres">
      <dgm:prSet presAssocID="{816CD33F-76C0-4644-AEBF-8D1BCB9DC7FF}" presName="composite" presStyleCnt="0"/>
      <dgm:spPr/>
    </dgm:pt>
    <dgm:pt modelId="{2207F142-1A1C-1944-919E-1AE984548385}" type="pres">
      <dgm:prSet presAssocID="{816CD33F-76C0-4644-AEBF-8D1BCB9DC7FF}" presName="parentText" presStyleLbl="alignNode1" presStyleIdx="2" presStyleCnt="9">
        <dgm:presLayoutVars>
          <dgm:chMax val="1"/>
          <dgm:bulletEnabled val="1"/>
        </dgm:presLayoutVars>
      </dgm:prSet>
      <dgm:spPr/>
    </dgm:pt>
    <dgm:pt modelId="{E3F98F32-DD61-BA42-9DDF-1B8B5A1A0F27}" type="pres">
      <dgm:prSet presAssocID="{816CD33F-76C0-4644-AEBF-8D1BCB9DC7FF}" presName="descendantText" presStyleLbl="alignAcc1" presStyleIdx="2" presStyleCnt="9">
        <dgm:presLayoutVars>
          <dgm:bulletEnabled val="1"/>
        </dgm:presLayoutVars>
      </dgm:prSet>
      <dgm:spPr/>
    </dgm:pt>
    <dgm:pt modelId="{7A3D8240-41DC-1B48-A48F-6DE47E27A1D9}" type="pres">
      <dgm:prSet presAssocID="{F2CA6BB9-8D36-5045-BD6E-45872B05FF5F}" presName="sp" presStyleCnt="0"/>
      <dgm:spPr/>
    </dgm:pt>
    <dgm:pt modelId="{72BF8B66-CC1D-5A45-8190-3AF0889AEF99}" type="pres">
      <dgm:prSet presAssocID="{16C0791A-324D-B848-8D71-5C5E5BF48925}" presName="composite" presStyleCnt="0"/>
      <dgm:spPr/>
    </dgm:pt>
    <dgm:pt modelId="{0EAE9084-6CAF-E040-8777-6130AAB8591A}" type="pres">
      <dgm:prSet presAssocID="{16C0791A-324D-B848-8D71-5C5E5BF48925}" presName="parentText" presStyleLbl="alignNode1" presStyleIdx="3" presStyleCnt="9">
        <dgm:presLayoutVars>
          <dgm:chMax val="1"/>
          <dgm:bulletEnabled val="1"/>
        </dgm:presLayoutVars>
      </dgm:prSet>
      <dgm:spPr/>
    </dgm:pt>
    <dgm:pt modelId="{578AADA2-D36D-9A41-9ADE-830E9E4741BF}" type="pres">
      <dgm:prSet presAssocID="{16C0791A-324D-B848-8D71-5C5E5BF48925}" presName="descendantText" presStyleLbl="alignAcc1" presStyleIdx="3" presStyleCnt="9">
        <dgm:presLayoutVars>
          <dgm:bulletEnabled val="1"/>
        </dgm:presLayoutVars>
      </dgm:prSet>
      <dgm:spPr/>
    </dgm:pt>
    <dgm:pt modelId="{A34CBCC2-F098-F443-B30D-EEC57B55168C}" type="pres">
      <dgm:prSet presAssocID="{F0F7FFCB-EEC5-0346-95CD-BAD3B7BDB085}" presName="sp" presStyleCnt="0"/>
      <dgm:spPr/>
    </dgm:pt>
    <dgm:pt modelId="{FA3CB63F-3FBE-C742-8826-2EB19285C808}" type="pres">
      <dgm:prSet presAssocID="{6E13DAAF-709C-A746-8A49-C76A1F8F820A}" presName="composite" presStyleCnt="0"/>
      <dgm:spPr/>
    </dgm:pt>
    <dgm:pt modelId="{D913AD2C-1B52-5247-936A-F9835DB18C01}" type="pres">
      <dgm:prSet presAssocID="{6E13DAAF-709C-A746-8A49-C76A1F8F820A}" presName="parentText" presStyleLbl="alignNode1" presStyleIdx="4" presStyleCnt="9">
        <dgm:presLayoutVars>
          <dgm:chMax val="1"/>
          <dgm:bulletEnabled val="1"/>
        </dgm:presLayoutVars>
      </dgm:prSet>
      <dgm:spPr/>
    </dgm:pt>
    <dgm:pt modelId="{22EEEF0D-4AE2-924A-9D7A-EBDEECB478BF}" type="pres">
      <dgm:prSet presAssocID="{6E13DAAF-709C-A746-8A49-C76A1F8F820A}" presName="descendantText" presStyleLbl="alignAcc1" presStyleIdx="4" presStyleCnt="9">
        <dgm:presLayoutVars>
          <dgm:bulletEnabled val="1"/>
        </dgm:presLayoutVars>
      </dgm:prSet>
      <dgm:spPr/>
    </dgm:pt>
    <dgm:pt modelId="{90066339-B317-9A4C-A13E-1485BC6FE118}" type="pres">
      <dgm:prSet presAssocID="{43C3C3D4-9CA6-3249-932B-2E8274C4E237}" presName="sp" presStyleCnt="0"/>
      <dgm:spPr/>
    </dgm:pt>
    <dgm:pt modelId="{2D2760A0-F16C-304E-9106-73916AAF3292}" type="pres">
      <dgm:prSet presAssocID="{06724F7C-7B2B-7546-B7F5-D26B22E8DE0D}" presName="composite" presStyleCnt="0"/>
      <dgm:spPr/>
    </dgm:pt>
    <dgm:pt modelId="{0955D774-7380-C94B-9053-FFDEB636ADBA}" type="pres">
      <dgm:prSet presAssocID="{06724F7C-7B2B-7546-B7F5-D26B22E8DE0D}" presName="parentText" presStyleLbl="alignNode1" presStyleIdx="5" presStyleCnt="9">
        <dgm:presLayoutVars>
          <dgm:chMax val="1"/>
          <dgm:bulletEnabled val="1"/>
        </dgm:presLayoutVars>
      </dgm:prSet>
      <dgm:spPr/>
    </dgm:pt>
    <dgm:pt modelId="{EFDA08E0-3738-5A42-89A3-2F6DBD281F07}" type="pres">
      <dgm:prSet presAssocID="{06724F7C-7B2B-7546-B7F5-D26B22E8DE0D}" presName="descendantText" presStyleLbl="alignAcc1" presStyleIdx="5" presStyleCnt="9">
        <dgm:presLayoutVars>
          <dgm:bulletEnabled val="1"/>
        </dgm:presLayoutVars>
      </dgm:prSet>
      <dgm:spPr/>
    </dgm:pt>
    <dgm:pt modelId="{A4A0C986-9A55-1B42-98CF-DDA20D0A39FD}" type="pres">
      <dgm:prSet presAssocID="{234B2D96-2011-AC41-9977-04D544B56710}" presName="sp" presStyleCnt="0"/>
      <dgm:spPr/>
    </dgm:pt>
    <dgm:pt modelId="{FEF46099-BABC-7642-A9F0-FF2E8026C210}" type="pres">
      <dgm:prSet presAssocID="{5A9EBA0A-02FB-2844-8C1A-87EE4A318B59}" presName="composite" presStyleCnt="0"/>
      <dgm:spPr/>
    </dgm:pt>
    <dgm:pt modelId="{28EDC717-CDBB-B24D-BA9A-D98EEA4A1FA2}" type="pres">
      <dgm:prSet presAssocID="{5A9EBA0A-02FB-2844-8C1A-87EE4A318B59}" presName="parentText" presStyleLbl="alignNode1" presStyleIdx="6" presStyleCnt="9">
        <dgm:presLayoutVars>
          <dgm:chMax val="1"/>
          <dgm:bulletEnabled val="1"/>
        </dgm:presLayoutVars>
      </dgm:prSet>
      <dgm:spPr/>
    </dgm:pt>
    <dgm:pt modelId="{C9B9ABB6-02B1-0E4C-8B62-81486A2F68DE}" type="pres">
      <dgm:prSet presAssocID="{5A9EBA0A-02FB-2844-8C1A-87EE4A318B59}" presName="descendantText" presStyleLbl="alignAcc1" presStyleIdx="6" presStyleCnt="9">
        <dgm:presLayoutVars>
          <dgm:bulletEnabled val="1"/>
        </dgm:presLayoutVars>
      </dgm:prSet>
      <dgm:spPr/>
    </dgm:pt>
    <dgm:pt modelId="{D60789D8-7705-5B48-AE4A-37328E3E4BE4}" type="pres">
      <dgm:prSet presAssocID="{B71D10CD-1B64-7648-A8C5-CE3BAAA92124}" presName="sp" presStyleCnt="0"/>
      <dgm:spPr/>
    </dgm:pt>
    <dgm:pt modelId="{D68319AE-652F-824F-9EBF-90C1774B0F72}" type="pres">
      <dgm:prSet presAssocID="{2BE3B46E-20D2-644A-A7F6-BA4C70DAEB54}" presName="composite" presStyleCnt="0"/>
      <dgm:spPr/>
    </dgm:pt>
    <dgm:pt modelId="{6BFCCA26-3FE3-A241-89BC-FEB25D05F9DD}" type="pres">
      <dgm:prSet presAssocID="{2BE3B46E-20D2-644A-A7F6-BA4C70DAEB54}" presName="parentText" presStyleLbl="alignNode1" presStyleIdx="7" presStyleCnt="9">
        <dgm:presLayoutVars>
          <dgm:chMax val="1"/>
          <dgm:bulletEnabled val="1"/>
        </dgm:presLayoutVars>
      </dgm:prSet>
      <dgm:spPr/>
    </dgm:pt>
    <dgm:pt modelId="{93C0E2B3-6A2D-BA42-8F88-AC75D2B041FC}" type="pres">
      <dgm:prSet presAssocID="{2BE3B46E-20D2-644A-A7F6-BA4C70DAEB54}" presName="descendantText" presStyleLbl="alignAcc1" presStyleIdx="7" presStyleCnt="9">
        <dgm:presLayoutVars>
          <dgm:bulletEnabled val="1"/>
        </dgm:presLayoutVars>
      </dgm:prSet>
      <dgm:spPr/>
    </dgm:pt>
    <dgm:pt modelId="{F1A4D8ED-B50D-DD4F-90BE-54710E6DBB37}" type="pres">
      <dgm:prSet presAssocID="{B5CEFD8A-390C-4F45-97AE-2487DF605310}" presName="sp" presStyleCnt="0"/>
      <dgm:spPr/>
    </dgm:pt>
    <dgm:pt modelId="{F1EE29BD-860A-9C4C-B970-EE52E3A0E1E1}" type="pres">
      <dgm:prSet presAssocID="{0A9D23D8-3C82-0C44-9AEB-8CC00903A130}" presName="composite" presStyleCnt="0"/>
      <dgm:spPr/>
    </dgm:pt>
    <dgm:pt modelId="{E43D1FB5-8820-6C47-A683-A63E38211A1C}" type="pres">
      <dgm:prSet presAssocID="{0A9D23D8-3C82-0C44-9AEB-8CC00903A130}" presName="parentText" presStyleLbl="alignNode1" presStyleIdx="8" presStyleCnt="9">
        <dgm:presLayoutVars>
          <dgm:chMax val="1"/>
          <dgm:bulletEnabled val="1"/>
        </dgm:presLayoutVars>
      </dgm:prSet>
      <dgm:spPr/>
    </dgm:pt>
    <dgm:pt modelId="{4A7A6879-E80F-F744-A8BD-E5ADECA40AA6}" type="pres">
      <dgm:prSet presAssocID="{0A9D23D8-3C82-0C44-9AEB-8CC00903A130}" presName="descendantText" presStyleLbl="alignAcc1" presStyleIdx="8" presStyleCnt="9">
        <dgm:presLayoutVars>
          <dgm:bulletEnabled val="1"/>
        </dgm:presLayoutVars>
      </dgm:prSet>
      <dgm:spPr/>
    </dgm:pt>
  </dgm:ptLst>
  <dgm:cxnLst>
    <dgm:cxn modelId="{AA892800-784E-694A-AB8A-D02FF4B9FFA2}" srcId="{705F260C-A649-8146-9D8B-37E36D5225A9}" destId="{16C0791A-324D-B848-8D71-5C5E5BF48925}" srcOrd="3" destOrd="0" parTransId="{B86F6583-3EF6-9346-A4D2-5A0DE594C105}" sibTransId="{F0F7FFCB-EEC5-0346-95CD-BAD3B7BDB085}"/>
    <dgm:cxn modelId="{C0523C02-F815-9F4D-98DC-E472E11CD61B}" type="presOf" srcId="{844D6533-56E7-2E49-B1AC-7768F9799636}" destId="{EFDA08E0-3738-5A42-89A3-2F6DBD281F07}" srcOrd="0" destOrd="2" presId="urn:microsoft.com/office/officeart/2005/8/layout/chevron2"/>
    <dgm:cxn modelId="{EF1D0B09-777B-0C45-9C7B-95774B57A227}" type="presOf" srcId="{CD366AA1-1B11-984F-AC8A-2490D68BF187}" destId="{DE19C3BE-B35F-3E4B-B81A-531A6EA9B277}" srcOrd="0" destOrd="0" presId="urn:microsoft.com/office/officeart/2005/8/layout/chevron2"/>
    <dgm:cxn modelId="{EAB37812-5C98-B145-83E3-4191EE328630}" srcId="{6E13DAAF-709C-A746-8A49-C76A1F8F820A}" destId="{16C059BF-6F88-6740-9EBD-AC53AFAAD3C6}" srcOrd="0" destOrd="0" parTransId="{4F8EF20E-E1B2-444B-B77D-4ED931BF2164}" sibTransId="{D5579BA0-BC8C-684E-B0CA-E2ABC1639AC9}"/>
    <dgm:cxn modelId="{7A14AF12-355C-F74D-81BE-FB4DC5E716D5}" type="presOf" srcId="{16C0791A-324D-B848-8D71-5C5E5BF48925}" destId="{0EAE9084-6CAF-E040-8777-6130AAB8591A}" srcOrd="0" destOrd="0" presId="urn:microsoft.com/office/officeart/2005/8/layout/chevron2"/>
    <dgm:cxn modelId="{B864F712-60FE-DD40-A541-4AE8C5CE4647}" type="presOf" srcId="{8AD50C23-4CA0-B740-92CB-E9672EFFA3F2}" destId="{93C0E2B3-6A2D-BA42-8F88-AC75D2B041FC}" srcOrd="0" destOrd="0" presId="urn:microsoft.com/office/officeart/2005/8/layout/chevron2"/>
    <dgm:cxn modelId="{B9203C22-7BAD-0249-89B7-CC1B9C87BC64}" type="presOf" srcId="{9C3C5A03-7AFF-BE4C-AF11-D4F99FAAD33B}" destId="{4A7A6879-E80F-F744-A8BD-E5ADECA40AA6}" srcOrd="0" destOrd="0" presId="urn:microsoft.com/office/officeart/2005/8/layout/chevron2"/>
    <dgm:cxn modelId="{A1A6EC2E-BC07-C841-9E4B-96FDBE599C4D}" srcId="{705F260C-A649-8146-9D8B-37E36D5225A9}" destId="{6E13DAAF-709C-A746-8A49-C76A1F8F820A}" srcOrd="4" destOrd="0" parTransId="{B1781A9E-2EE6-824D-8E1C-C754BBC7D3BE}" sibTransId="{43C3C3D4-9CA6-3249-932B-2E8274C4E237}"/>
    <dgm:cxn modelId="{4C86BE31-A45F-A645-8002-18842AF4F75F}" type="presOf" srcId="{6E13DAAF-709C-A746-8A49-C76A1F8F820A}" destId="{D913AD2C-1B52-5247-936A-F9835DB18C01}" srcOrd="0" destOrd="0" presId="urn:microsoft.com/office/officeart/2005/8/layout/chevron2"/>
    <dgm:cxn modelId="{9070C535-C690-CB46-BD09-B5230C1DC6FD}" type="presOf" srcId="{816CD33F-76C0-4644-AEBF-8D1BCB9DC7FF}" destId="{2207F142-1A1C-1944-919E-1AE984548385}" srcOrd="0" destOrd="0" presId="urn:microsoft.com/office/officeart/2005/8/layout/chevron2"/>
    <dgm:cxn modelId="{C0B18337-6EC3-594D-8293-A734BD79D943}" type="presOf" srcId="{687FDF55-F451-714D-9CA4-EE9AF303FB0C}" destId="{E3F98F32-DD61-BA42-9DDF-1B8B5A1A0F27}" srcOrd="0" destOrd="1" presId="urn:microsoft.com/office/officeart/2005/8/layout/chevron2"/>
    <dgm:cxn modelId="{AE984A3A-7557-8A46-BCFD-8EEC60083ADE}" type="presOf" srcId="{705F260C-A649-8146-9D8B-37E36D5225A9}" destId="{C7656089-9185-894B-B530-5724C2AFABA6}" srcOrd="0" destOrd="0" presId="urn:microsoft.com/office/officeart/2005/8/layout/chevron2"/>
    <dgm:cxn modelId="{5E30FA3B-5B00-6C49-9B43-624B769BE32B}" srcId="{06724F7C-7B2B-7546-B7F5-D26B22E8DE0D}" destId="{844D6533-56E7-2E49-B1AC-7768F9799636}" srcOrd="2" destOrd="0" parTransId="{08E82B95-42A5-7149-B006-762E4E6EB67F}" sibTransId="{CBDEAB2C-D829-6343-9192-F3F234A633C1}"/>
    <dgm:cxn modelId="{CA157B3F-E9F5-334A-B150-09A51EE017CE}" type="presOf" srcId="{0A9D23D8-3C82-0C44-9AEB-8CC00903A130}" destId="{E43D1FB5-8820-6C47-A683-A63E38211A1C}" srcOrd="0" destOrd="0" presId="urn:microsoft.com/office/officeart/2005/8/layout/chevron2"/>
    <dgm:cxn modelId="{17349941-E9C5-5C4D-84D4-5A95A036D33B}" type="presOf" srcId="{EFD88F6D-0CD4-5041-B2E8-FB47DDD1C4BA}" destId="{EFDA08E0-3738-5A42-89A3-2F6DBD281F07}" srcOrd="0" destOrd="0" presId="urn:microsoft.com/office/officeart/2005/8/layout/chevron2"/>
    <dgm:cxn modelId="{BC5E914D-1C78-1043-B805-E2F3B7A16943}" type="presOf" srcId="{9075B03A-4EBE-3B49-BB34-1D4A116444C8}" destId="{A5F2F2C8-2F0B-384A-B4FC-04AC6D1C9DCD}" srcOrd="0" destOrd="0" presId="urn:microsoft.com/office/officeart/2005/8/layout/chevron2"/>
    <dgm:cxn modelId="{B270B04F-2AD3-3542-BFC0-10211F5A8F05}" type="presOf" srcId="{C384228F-351F-2E46-9B39-6E4F9CFD3834}" destId="{09027ABF-4C40-EA47-82A5-E804862F8E4E}" srcOrd="0" destOrd="0" presId="urn:microsoft.com/office/officeart/2005/8/layout/chevron2"/>
    <dgm:cxn modelId="{5CBBC655-5FBD-284C-9EDB-CD0F2B64C041}" srcId="{6E13DAAF-709C-A746-8A49-C76A1F8F820A}" destId="{A19AB687-B262-924D-B193-4BA9CF694EC6}" srcOrd="1" destOrd="0" parTransId="{48FD0E1F-F2BF-0445-829E-0AC2B7526613}" sibTransId="{913E1CA1-CD61-B544-A600-2D6A3A72AA82}"/>
    <dgm:cxn modelId="{521B3B67-DEAF-AF49-8670-261000613E6C}" type="presOf" srcId="{FE40B2BF-9EE7-7D41-BD32-FF9ECEA422D2}" destId="{EFDA08E0-3738-5A42-89A3-2F6DBD281F07}" srcOrd="0" destOrd="3" presId="urn:microsoft.com/office/officeart/2005/8/layout/chevron2"/>
    <dgm:cxn modelId="{FB99AA68-B24C-7D4E-A4CC-2F3E35683AFA}" srcId="{06724F7C-7B2B-7546-B7F5-D26B22E8DE0D}" destId="{1C00BE48-9C2E-6A44-95E1-CDAC57C8CDAC}" srcOrd="1" destOrd="0" parTransId="{D1A13B18-0B73-6148-B735-90E8D2CA4D23}" sibTransId="{D90AC6B2-93E0-DB47-A46F-D05B31D9987E}"/>
    <dgm:cxn modelId="{BD2CB468-D5F4-7645-8671-7F25D94B8515}" type="presOf" srcId="{755085A0-5558-E743-98D4-B1412FFF4569}" destId="{09027ABF-4C40-EA47-82A5-E804862F8E4E}" srcOrd="0" destOrd="1" presId="urn:microsoft.com/office/officeart/2005/8/layout/chevron2"/>
    <dgm:cxn modelId="{898E0573-DE52-2C47-B597-4E4893CA5F25}" srcId="{705F260C-A649-8146-9D8B-37E36D5225A9}" destId="{816CD33F-76C0-4644-AEBF-8D1BCB9DC7FF}" srcOrd="2" destOrd="0" parTransId="{E52F63F0-75C2-994B-B132-D8A14BF8E85C}" sibTransId="{F2CA6BB9-8D36-5045-BD6E-45872B05FF5F}"/>
    <dgm:cxn modelId="{7B61297B-6E71-AB49-8595-C0D766F04E17}" type="presOf" srcId="{16C059BF-6F88-6740-9EBD-AC53AFAAD3C6}" destId="{22EEEF0D-4AE2-924A-9D7A-EBDEECB478BF}" srcOrd="0" destOrd="0" presId="urn:microsoft.com/office/officeart/2005/8/layout/chevron2"/>
    <dgm:cxn modelId="{19552B7C-F6B3-CA49-B230-096E246EEEE6}" srcId="{705F260C-A649-8146-9D8B-37E36D5225A9}" destId="{06724F7C-7B2B-7546-B7F5-D26B22E8DE0D}" srcOrd="5" destOrd="0" parTransId="{B7755537-3E15-D645-BBD0-11D6ED618BDF}" sibTransId="{234B2D96-2011-AC41-9977-04D544B56710}"/>
    <dgm:cxn modelId="{C9C2BD7F-A4DA-DE44-B2EC-6D1A31CC97DC}" srcId="{705F260C-A649-8146-9D8B-37E36D5225A9}" destId="{2BE3B46E-20D2-644A-A7F6-BA4C70DAEB54}" srcOrd="7" destOrd="0" parTransId="{BDD26535-C2FA-8449-A7AD-05BEF01A6385}" sibTransId="{B5CEFD8A-390C-4F45-97AE-2487DF605310}"/>
    <dgm:cxn modelId="{6957CE83-AA54-C44A-99FF-E678A34CE35B}" srcId="{816CD33F-76C0-4644-AEBF-8D1BCB9DC7FF}" destId="{687FDF55-F451-714D-9CA4-EE9AF303FB0C}" srcOrd="1" destOrd="0" parTransId="{6F154D8A-690C-954E-9D15-C35EC13BCBEF}" sibTransId="{E59B88E6-A291-3041-AF34-7A186D21B38C}"/>
    <dgm:cxn modelId="{FC9CC98A-8014-0D46-A01A-E37589126A8A}" type="presOf" srcId="{A3938A75-FE0D-854C-BA70-873CDDF2247C}" destId="{C9B9ABB6-02B1-0E4C-8B62-81486A2F68DE}" srcOrd="0" destOrd="0" presId="urn:microsoft.com/office/officeart/2005/8/layout/chevron2"/>
    <dgm:cxn modelId="{2376948B-DB6C-AF48-8BFD-EC772F7F0054}" srcId="{705F260C-A649-8146-9D8B-37E36D5225A9}" destId="{920970DA-88BC-2C44-B22E-83E0383EFF4C}" srcOrd="1" destOrd="0" parTransId="{E2A75BDF-AD7E-CF4B-B9FC-D91B0CE8908A}" sibTransId="{DE7870D0-BF03-3144-8973-ECBE2942C65D}"/>
    <dgm:cxn modelId="{CC948991-6EC0-7E43-8693-BA586551238F}" type="presOf" srcId="{A19AB687-B262-924D-B193-4BA9CF694EC6}" destId="{22EEEF0D-4AE2-924A-9D7A-EBDEECB478BF}" srcOrd="0" destOrd="1" presId="urn:microsoft.com/office/officeart/2005/8/layout/chevron2"/>
    <dgm:cxn modelId="{393A4395-7E48-0C4E-A7AB-591890AECA07}" type="presOf" srcId="{1C00BE48-9C2E-6A44-95E1-CDAC57C8CDAC}" destId="{EFDA08E0-3738-5A42-89A3-2F6DBD281F07}" srcOrd="0" destOrd="1" presId="urn:microsoft.com/office/officeart/2005/8/layout/chevron2"/>
    <dgm:cxn modelId="{ACA96696-333D-EA40-A6C3-0D1F3B64A34D}" type="presOf" srcId="{06724F7C-7B2B-7546-B7F5-D26B22E8DE0D}" destId="{0955D774-7380-C94B-9053-FFDEB636ADBA}" srcOrd="0" destOrd="0" presId="urn:microsoft.com/office/officeart/2005/8/layout/chevron2"/>
    <dgm:cxn modelId="{36351A99-AB82-9B4A-B522-DDBA0740E335}" srcId="{06724F7C-7B2B-7546-B7F5-D26B22E8DE0D}" destId="{FE40B2BF-9EE7-7D41-BD32-FF9ECEA422D2}" srcOrd="3" destOrd="0" parTransId="{68503816-2EB5-1543-A5D6-4E258CF8BF38}" sibTransId="{BCDC653E-8905-324E-8507-0AEBD4465E75}"/>
    <dgm:cxn modelId="{80ED4899-9E7F-3148-B407-94AB7FE876F7}" srcId="{920970DA-88BC-2C44-B22E-83E0383EFF4C}" destId="{C384228F-351F-2E46-9B39-6E4F9CFD3834}" srcOrd="0" destOrd="0" parTransId="{170D995D-E2EB-214B-A808-84140AD93FF8}" sibTransId="{386380E1-49F1-A949-80E0-DD71AF36B213}"/>
    <dgm:cxn modelId="{FF24059E-4F67-B64D-AAC3-E1403E289673}" srcId="{0A9D23D8-3C82-0C44-9AEB-8CC00903A130}" destId="{9C3C5A03-7AFF-BE4C-AF11-D4F99FAAD33B}" srcOrd="0" destOrd="0" parTransId="{E6BD3BB6-53E7-F047-BE88-70E357D97289}" sibTransId="{98259343-8284-DE4B-8DAE-0675458036EF}"/>
    <dgm:cxn modelId="{B68B0E9E-565B-E742-BDBB-55820197D50E}" type="presOf" srcId="{920970DA-88BC-2C44-B22E-83E0383EFF4C}" destId="{C2E86A93-E75C-3941-8722-EA32601E3653}" srcOrd="0" destOrd="0" presId="urn:microsoft.com/office/officeart/2005/8/layout/chevron2"/>
    <dgm:cxn modelId="{6F425BA6-C546-BA4A-B61A-055405299D5B}" srcId="{16C0791A-324D-B848-8D71-5C5E5BF48925}" destId="{C508B90F-360D-334E-AC97-BB11CE198DF1}" srcOrd="0" destOrd="0" parTransId="{9D785ECE-B1F3-3742-9DA1-03F6782CEFE3}" sibTransId="{6219543F-E025-4C4A-AE18-1036333CE6E7}"/>
    <dgm:cxn modelId="{43A815BC-CAE7-2C49-996D-6744A5431BF8}" type="presOf" srcId="{C508B90F-360D-334E-AC97-BB11CE198DF1}" destId="{578AADA2-D36D-9A41-9ADE-830E9E4741BF}" srcOrd="0" destOrd="0" presId="urn:microsoft.com/office/officeart/2005/8/layout/chevron2"/>
    <dgm:cxn modelId="{362FC6C0-64F1-8A43-8BDD-C708C479CBB7}" type="presOf" srcId="{2BE3B46E-20D2-644A-A7F6-BA4C70DAEB54}" destId="{6BFCCA26-3FE3-A241-89BC-FEB25D05F9DD}" srcOrd="0" destOrd="0" presId="urn:microsoft.com/office/officeart/2005/8/layout/chevron2"/>
    <dgm:cxn modelId="{A4E226C2-8443-7E43-BBC4-B35E0E8029F0}" srcId="{705F260C-A649-8146-9D8B-37E36D5225A9}" destId="{5A9EBA0A-02FB-2844-8C1A-87EE4A318B59}" srcOrd="6" destOrd="0" parTransId="{D990C61F-7A57-B743-BCC4-5535054D1CFA}" sibTransId="{B71D10CD-1B64-7648-A8C5-CE3BAAA92124}"/>
    <dgm:cxn modelId="{B8198DC4-2E41-A54D-B515-CD79A0641E97}" srcId="{816CD33F-76C0-4644-AEBF-8D1BCB9DC7FF}" destId="{E844F7CB-585D-F24B-AF7C-3D36E3CB2383}" srcOrd="0" destOrd="0" parTransId="{69611BA2-8162-D94F-B03E-406E4B79DB06}" sibTransId="{1ED79E80-B4F3-DD42-B5F1-F9E1A467C615}"/>
    <dgm:cxn modelId="{2CD189CA-39E4-CF4B-B420-255D49C45D46}" srcId="{705F260C-A649-8146-9D8B-37E36D5225A9}" destId="{CD366AA1-1B11-984F-AC8A-2490D68BF187}" srcOrd="0" destOrd="0" parTransId="{464B43D4-F6F5-5E4E-A4DD-1E9882F3DEDE}" sibTransId="{7ADB3207-99E7-154D-AA3C-4BB3D15138E4}"/>
    <dgm:cxn modelId="{2C4BB8CA-5415-1E4A-A27C-844E54B86DC4}" srcId="{5A9EBA0A-02FB-2844-8C1A-87EE4A318B59}" destId="{A3938A75-FE0D-854C-BA70-873CDDF2247C}" srcOrd="0" destOrd="0" parTransId="{855433DD-8D31-2A4C-BBCB-6339E18F55DD}" sibTransId="{F0362EC8-A703-9C48-B9E4-FEA5E2915F47}"/>
    <dgm:cxn modelId="{11EA3AD2-D5D3-4E48-B059-D6CFA1DD2492}" type="presOf" srcId="{E844F7CB-585D-F24B-AF7C-3D36E3CB2383}" destId="{E3F98F32-DD61-BA42-9DDF-1B8B5A1A0F27}" srcOrd="0" destOrd="0" presId="urn:microsoft.com/office/officeart/2005/8/layout/chevron2"/>
    <dgm:cxn modelId="{264121DA-9E5B-4A40-BE0A-BF2F06CA86E5}" type="presOf" srcId="{5A9EBA0A-02FB-2844-8C1A-87EE4A318B59}" destId="{28EDC717-CDBB-B24D-BA9A-D98EEA4A1FA2}" srcOrd="0" destOrd="0" presId="urn:microsoft.com/office/officeart/2005/8/layout/chevron2"/>
    <dgm:cxn modelId="{513D3AE2-882B-544D-867F-C6B5C68C67D0}" srcId="{920970DA-88BC-2C44-B22E-83E0383EFF4C}" destId="{755085A0-5558-E743-98D4-B1412FFF4569}" srcOrd="1" destOrd="0" parTransId="{3EDC4A91-D942-2842-AD17-AAC5C8A770B4}" sibTransId="{E3A8DE58-402F-D44C-A49A-8F951C5BC2F3}"/>
    <dgm:cxn modelId="{D327B5E3-14CE-DF4A-BA33-1CBC9793F1CA}" srcId="{2BE3B46E-20D2-644A-A7F6-BA4C70DAEB54}" destId="{8AD50C23-4CA0-B740-92CB-E9672EFFA3F2}" srcOrd="0" destOrd="0" parTransId="{8DB12198-289E-ED44-B16F-0D3DFD59C2D7}" sibTransId="{61912F9A-85AC-DA42-952A-CAB356ECC04C}"/>
    <dgm:cxn modelId="{6B77E0E8-B5DC-D14F-B934-A6304FA62E6A}" srcId="{CD366AA1-1B11-984F-AC8A-2490D68BF187}" destId="{9075B03A-4EBE-3B49-BB34-1D4A116444C8}" srcOrd="0" destOrd="0" parTransId="{DC9BE5C1-A6F3-8A4E-864D-01100EDE74BD}" sibTransId="{E3B421D4-EAB4-B444-80FB-8CB5E18A04AF}"/>
    <dgm:cxn modelId="{8359C2FD-DEC6-EC4F-B200-755B0A7BEFA7}" srcId="{705F260C-A649-8146-9D8B-37E36D5225A9}" destId="{0A9D23D8-3C82-0C44-9AEB-8CC00903A130}" srcOrd="8" destOrd="0" parTransId="{24AAF89C-A3EE-2544-9121-06CFE504A723}" sibTransId="{DE8DBAB7-4E14-1F4A-9495-C599EF059AD9}"/>
    <dgm:cxn modelId="{A2F8FDFE-32EA-784D-A9EC-A6D0462F7FAF}" srcId="{06724F7C-7B2B-7546-B7F5-D26B22E8DE0D}" destId="{EFD88F6D-0CD4-5041-B2E8-FB47DDD1C4BA}" srcOrd="0" destOrd="0" parTransId="{09575180-BD69-9F4D-AD8A-2084D2EBB6A1}" sibTransId="{EC1E439F-B5A8-3A48-9638-E61D67904792}"/>
    <dgm:cxn modelId="{E1F44288-86CB-9945-90AB-E901585598D7}" type="presParOf" srcId="{C7656089-9185-894B-B530-5724C2AFABA6}" destId="{13C7E822-D247-6A40-BC75-DF83FE3A57F2}" srcOrd="0" destOrd="0" presId="urn:microsoft.com/office/officeart/2005/8/layout/chevron2"/>
    <dgm:cxn modelId="{5A82513D-F6FE-7949-AAC8-E385420F8414}" type="presParOf" srcId="{13C7E822-D247-6A40-BC75-DF83FE3A57F2}" destId="{DE19C3BE-B35F-3E4B-B81A-531A6EA9B277}" srcOrd="0" destOrd="0" presId="urn:microsoft.com/office/officeart/2005/8/layout/chevron2"/>
    <dgm:cxn modelId="{2C6FF469-80C3-5F40-90D9-7F6AF258E50C}" type="presParOf" srcId="{13C7E822-D247-6A40-BC75-DF83FE3A57F2}" destId="{A5F2F2C8-2F0B-384A-B4FC-04AC6D1C9DCD}" srcOrd="1" destOrd="0" presId="urn:microsoft.com/office/officeart/2005/8/layout/chevron2"/>
    <dgm:cxn modelId="{93CA63EB-9DF4-2D45-9656-DA5A16E260BD}" type="presParOf" srcId="{C7656089-9185-894B-B530-5724C2AFABA6}" destId="{A60DE8B5-5C58-2641-922F-6FF6270ECB72}" srcOrd="1" destOrd="0" presId="urn:microsoft.com/office/officeart/2005/8/layout/chevron2"/>
    <dgm:cxn modelId="{0061D6EA-0A4C-DD4B-A4EA-27BBFB6AB279}" type="presParOf" srcId="{C7656089-9185-894B-B530-5724C2AFABA6}" destId="{AF7B07AC-F640-8245-B132-08EE0B4F9848}" srcOrd="2" destOrd="0" presId="urn:microsoft.com/office/officeart/2005/8/layout/chevron2"/>
    <dgm:cxn modelId="{54826BD6-3D75-F84B-B72B-CF4A61B20280}" type="presParOf" srcId="{AF7B07AC-F640-8245-B132-08EE0B4F9848}" destId="{C2E86A93-E75C-3941-8722-EA32601E3653}" srcOrd="0" destOrd="0" presId="urn:microsoft.com/office/officeart/2005/8/layout/chevron2"/>
    <dgm:cxn modelId="{51666159-C729-094E-9153-404AFF66F0D0}" type="presParOf" srcId="{AF7B07AC-F640-8245-B132-08EE0B4F9848}" destId="{09027ABF-4C40-EA47-82A5-E804862F8E4E}" srcOrd="1" destOrd="0" presId="urn:microsoft.com/office/officeart/2005/8/layout/chevron2"/>
    <dgm:cxn modelId="{F4B33B95-7019-6841-8A5E-49B4D60FFA8E}" type="presParOf" srcId="{C7656089-9185-894B-B530-5724C2AFABA6}" destId="{090DB9DD-CEDE-8F44-B884-72F3200A6405}" srcOrd="3" destOrd="0" presId="urn:microsoft.com/office/officeart/2005/8/layout/chevron2"/>
    <dgm:cxn modelId="{96551BEC-EE00-1942-8502-2812352F4BF3}" type="presParOf" srcId="{C7656089-9185-894B-B530-5724C2AFABA6}" destId="{0BF49D80-518A-824B-9397-DEF47C8EEA52}" srcOrd="4" destOrd="0" presId="urn:microsoft.com/office/officeart/2005/8/layout/chevron2"/>
    <dgm:cxn modelId="{F08490B5-4D5B-CB4F-8666-9596AB1D34D2}" type="presParOf" srcId="{0BF49D80-518A-824B-9397-DEF47C8EEA52}" destId="{2207F142-1A1C-1944-919E-1AE984548385}" srcOrd="0" destOrd="0" presId="urn:microsoft.com/office/officeart/2005/8/layout/chevron2"/>
    <dgm:cxn modelId="{B03CB593-572C-A842-A314-7D51BCA69921}" type="presParOf" srcId="{0BF49D80-518A-824B-9397-DEF47C8EEA52}" destId="{E3F98F32-DD61-BA42-9DDF-1B8B5A1A0F27}" srcOrd="1" destOrd="0" presId="urn:microsoft.com/office/officeart/2005/8/layout/chevron2"/>
    <dgm:cxn modelId="{6D81D0CC-5200-0E49-8E10-1C29952D21CC}" type="presParOf" srcId="{C7656089-9185-894B-B530-5724C2AFABA6}" destId="{7A3D8240-41DC-1B48-A48F-6DE47E27A1D9}" srcOrd="5" destOrd="0" presId="urn:microsoft.com/office/officeart/2005/8/layout/chevron2"/>
    <dgm:cxn modelId="{4F89749C-6DA2-1F40-9C67-6FB8E57EA57F}" type="presParOf" srcId="{C7656089-9185-894B-B530-5724C2AFABA6}" destId="{72BF8B66-CC1D-5A45-8190-3AF0889AEF99}" srcOrd="6" destOrd="0" presId="urn:microsoft.com/office/officeart/2005/8/layout/chevron2"/>
    <dgm:cxn modelId="{85640FAB-2DC8-0347-8CFA-59BDDE3F1785}" type="presParOf" srcId="{72BF8B66-CC1D-5A45-8190-3AF0889AEF99}" destId="{0EAE9084-6CAF-E040-8777-6130AAB8591A}" srcOrd="0" destOrd="0" presId="urn:microsoft.com/office/officeart/2005/8/layout/chevron2"/>
    <dgm:cxn modelId="{469D9AB5-ABB9-1F42-882B-A4364B9693CA}" type="presParOf" srcId="{72BF8B66-CC1D-5A45-8190-3AF0889AEF99}" destId="{578AADA2-D36D-9A41-9ADE-830E9E4741BF}" srcOrd="1" destOrd="0" presId="urn:microsoft.com/office/officeart/2005/8/layout/chevron2"/>
    <dgm:cxn modelId="{D4C95103-510E-D24F-9F9A-1CF03D8A0BC6}" type="presParOf" srcId="{C7656089-9185-894B-B530-5724C2AFABA6}" destId="{A34CBCC2-F098-F443-B30D-EEC57B55168C}" srcOrd="7" destOrd="0" presId="urn:microsoft.com/office/officeart/2005/8/layout/chevron2"/>
    <dgm:cxn modelId="{F736B295-F24C-F34E-8638-1240A527D536}" type="presParOf" srcId="{C7656089-9185-894B-B530-5724C2AFABA6}" destId="{FA3CB63F-3FBE-C742-8826-2EB19285C808}" srcOrd="8" destOrd="0" presId="urn:microsoft.com/office/officeart/2005/8/layout/chevron2"/>
    <dgm:cxn modelId="{E883C942-83C1-D345-8B88-AA2BE276A2A6}" type="presParOf" srcId="{FA3CB63F-3FBE-C742-8826-2EB19285C808}" destId="{D913AD2C-1B52-5247-936A-F9835DB18C01}" srcOrd="0" destOrd="0" presId="urn:microsoft.com/office/officeart/2005/8/layout/chevron2"/>
    <dgm:cxn modelId="{EED8C0CE-440C-5549-9797-13CFA2D026DC}" type="presParOf" srcId="{FA3CB63F-3FBE-C742-8826-2EB19285C808}" destId="{22EEEF0D-4AE2-924A-9D7A-EBDEECB478BF}" srcOrd="1" destOrd="0" presId="urn:microsoft.com/office/officeart/2005/8/layout/chevron2"/>
    <dgm:cxn modelId="{14839A7C-9A6F-E545-91ED-760C4F814434}" type="presParOf" srcId="{C7656089-9185-894B-B530-5724C2AFABA6}" destId="{90066339-B317-9A4C-A13E-1485BC6FE118}" srcOrd="9" destOrd="0" presId="urn:microsoft.com/office/officeart/2005/8/layout/chevron2"/>
    <dgm:cxn modelId="{4D5EEB7C-9254-E14E-B9F5-1DE7DCD5E464}" type="presParOf" srcId="{C7656089-9185-894B-B530-5724C2AFABA6}" destId="{2D2760A0-F16C-304E-9106-73916AAF3292}" srcOrd="10" destOrd="0" presId="urn:microsoft.com/office/officeart/2005/8/layout/chevron2"/>
    <dgm:cxn modelId="{C5485EF9-3516-3546-85C8-9E4B4403FF59}" type="presParOf" srcId="{2D2760A0-F16C-304E-9106-73916AAF3292}" destId="{0955D774-7380-C94B-9053-FFDEB636ADBA}" srcOrd="0" destOrd="0" presId="urn:microsoft.com/office/officeart/2005/8/layout/chevron2"/>
    <dgm:cxn modelId="{66684A78-2AEB-ED42-9E88-E737AC84D09F}" type="presParOf" srcId="{2D2760A0-F16C-304E-9106-73916AAF3292}" destId="{EFDA08E0-3738-5A42-89A3-2F6DBD281F07}" srcOrd="1" destOrd="0" presId="urn:microsoft.com/office/officeart/2005/8/layout/chevron2"/>
    <dgm:cxn modelId="{336376E6-273D-9746-BB64-2E793437192D}" type="presParOf" srcId="{C7656089-9185-894B-B530-5724C2AFABA6}" destId="{A4A0C986-9A55-1B42-98CF-DDA20D0A39FD}" srcOrd="11" destOrd="0" presId="urn:microsoft.com/office/officeart/2005/8/layout/chevron2"/>
    <dgm:cxn modelId="{661EC305-07FC-9940-A36B-7E6593E451C9}" type="presParOf" srcId="{C7656089-9185-894B-B530-5724C2AFABA6}" destId="{FEF46099-BABC-7642-A9F0-FF2E8026C210}" srcOrd="12" destOrd="0" presId="urn:microsoft.com/office/officeart/2005/8/layout/chevron2"/>
    <dgm:cxn modelId="{3FA34CB0-5C35-1E41-8929-BD854A77D51A}" type="presParOf" srcId="{FEF46099-BABC-7642-A9F0-FF2E8026C210}" destId="{28EDC717-CDBB-B24D-BA9A-D98EEA4A1FA2}" srcOrd="0" destOrd="0" presId="urn:microsoft.com/office/officeart/2005/8/layout/chevron2"/>
    <dgm:cxn modelId="{4969485D-7EA0-E545-B6C1-2EC08DFC7F1B}" type="presParOf" srcId="{FEF46099-BABC-7642-A9F0-FF2E8026C210}" destId="{C9B9ABB6-02B1-0E4C-8B62-81486A2F68DE}" srcOrd="1" destOrd="0" presId="urn:microsoft.com/office/officeart/2005/8/layout/chevron2"/>
    <dgm:cxn modelId="{272F12E9-3E98-9749-A9A8-CA5F3AA3BB5D}" type="presParOf" srcId="{C7656089-9185-894B-B530-5724C2AFABA6}" destId="{D60789D8-7705-5B48-AE4A-37328E3E4BE4}" srcOrd="13" destOrd="0" presId="urn:microsoft.com/office/officeart/2005/8/layout/chevron2"/>
    <dgm:cxn modelId="{1152295E-984B-414A-BA94-59E98DAE2129}" type="presParOf" srcId="{C7656089-9185-894B-B530-5724C2AFABA6}" destId="{D68319AE-652F-824F-9EBF-90C1774B0F72}" srcOrd="14" destOrd="0" presId="urn:microsoft.com/office/officeart/2005/8/layout/chevron2"/>
    <dgm:cxn modelId="{BC65F3A1-B113-E74E-B9F0-EAABFDBB363B}" type="presParOf" srcId="{D68319AE-652F-824F-9EBF-90C1774B0F72}" destId="{6BFCCA26-3FE3-A241-89BC-FEB25D05F9DD}" srcOrd="0" destOrd="0" presId="urn:microsoft.com/office/officeart/2005/8/layout/chevron2"/>
    <dgm:cxn modelId="{E8F95E17-37B5-5245-9342-025A12194BB1}" type="presParOf" srcId="{D68319AE-652F-824F-9EBF-90C1774B0F72}" destId="{93C0E2B3-6A2D-BA42-8F88-AC75D2B041FC}" srcOrd="1" destOrd="0" presId="urn:microsoft.com/office/officeart/2005/8/layout/chevron2"/>
    <dgm:cxn modelId="{B1B601B8-0A6F-9346-90C1-CA913F5F1A3D}" type="presParOf" srcId="{C7656089-9185-894B-B530-5724C2AFABA6}" destId="{F1A4D8ED-B50D-DD4F-90BE-54710E6DBB37}" srcOrd="15" destOrd="0" presId="urn:microsoft.com/office/officeart/2005/8/layout/chevron2"/>
    <dgm:cxn modelId="{0CB47FCC-8A53-234D-9F09-2B86D9915C67}" type="presParOf" srcId="{C7656089-9185-894B-B530-5724C2AFABA6}" destId="{F1EE29BD-860A-9C4C-B970-EE52E3A0E1E1}" srcOrd="16" destOrd="0" presId="urn:microsoft.com/office/officeart/2005/8/layout/chevron2"/>
    <dgm:cxn modelId="{27CFEA3D-4068-7844-A494-5574298D7431}" type="presParOf" srcId="{F1EE29BD-860A-9C4C-B970-EE52E3A0E1E1}" destId="{E43D1FB5-8820-6C47-A683-A63E38211A1C}" srcOrd="0" destOrd="0" presId="urn:microsoft.com/office/officeart/2005/8/layout/chevron2"/>
    <dgm:cxn modelId="{C26F127C-EA0B-EF46-81CB-A19630CA60F3}" type="presParOf" srcId="{F1EE29BD-860A-9C4C-B970-EE52E3A0E1E1}" destId="{4A7A6879-E80F-F744-A8BD-E5ADECA40AA6}" srcOrd="1" destOrd="0" presId="urn:microsoft.com/office/officeart/2005/8/layout/chevron2"/>
  </dgm:cxnLst>
  <dgm:bg/>
  <dgm:whole/>
  <dgm:extLst>
    <a:ext uri="http://schemas.microsoft.com/office/drawing/2008/diagram">
      <dsp:dataModelExt xmlns:dsp="http://schemas.microsoft.com/office/drawing/2008/diagram" relId="rId4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E19C3BE-B35F-3E4B-B81A-531A6EA9B277}">
      <dsp:nvSpPr>
        <dsp:cNvPr id="0" name=""/>
        <dsp:cNvSpPr/>
      </dsp:nvSpPr>
      <dsp:spPr>
        <a:xfrm rot="5400000">
          <a:off x="-137300" y="137505"/>
          <a:ext cx="915337" cy="640736"/>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de-DE" sz="700" kern="1200">
              <a:solidFill>
                <a:schemeClr val="lt1"/>
              </a:solidFill>
            </a:rPr>
            <a:t>Kapitel 5</a:t>
          </a:r>
        </a:p>
      </dsp:txBody>
      <dsp:txXfrm rot="-5400000">
        <a:off x="1" y="320572"/>
        <a:ext cx="640736" cy="274601"/>
      </dsp:txXfrm>
    </dsp:sp>
    <dsp:sp modelId="{A5F2F2C8-2F0B-384A-B4FC-04AC6D1C9DCD}">
      <dsp:nvSpPr>
        <dsp:cNvPr id="0" name=""/>
        <dsp:cNvSpPr/>
      </dsp:nvSpPr>
      <dsp:spPr>
        <a:xfrm rot="5400000">
          <a:off x="3185183" y="-2544242"/>
          <a:ext cx="594969" cy="5683863"/>
        </a:xfrm>
        <a:prstGeom prst="round2SameRect">
          <a:avLst/>
        </a:prstGeom>
        <a:no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0904" tIns="10795" rIns="10795" bIns="10795" numCol="1" spcCol="1270" anchor="ctr" anchorCtr="0">
          <a:noAutofit/>
        </a:bodyPr>
        <a:lstStyle/>
        <a:p>
          <a:pPr marL="171450" lvl="1" indent="-171450" algn="l" defTabSz="755650">
            <a:lnSpc>
              <a:spcPct val="90000"/>
            </a:lnSpc>
            <a:spcBef>
              <a:spcPct val="0"/>
            </a:spcBef>
            <a:spcAft>
              <a:spcPct val="15000"/>
            </a:spcAft>
            <a:buChar char="•"/>
          </a:pPr>
          <a:endParaRPr lang="de-DE" sz="1700" kern="1200"/>
        </a:p>
      </dsp:txBody>
      <dsp:txXfrm rot="-5400000">
        <a:off x="640736" y="29249"/>
        <a:ext cx="5654819" cy="536881"/>
      </dsp:txXfrm>
    </dsp:sp>
    <dsp:sp modelId="{C2E86A93-E75C-3941-8722-EA32601E3653}">
      <dsp:nvSpPr>
        <dsp:cNvPr id="0" name=""/>
        <dsp:cNvSpPr/>
      </dsp:nvSpPr>
      <dsp:spPr>
        <a:xfrm rot="5400000">
          <a:off x="-137300" y="988236"/>
          <a:ext cx="915337" cy="640736"/>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de-DE" sz="700" kern="1200"/>
            <a:t>Kapitel 7</a:t>
          </a:r>
        </a:p>
      </dsp:txBody>
      <dsp:txXfrm rot="-5400000">
        <a:off x="1" y="1171303"/>
        <a:ext cx="640736" cy="274601"/>
      </dsp:txXfrm>
    </dsp:sp>
    <dsp:sp modelId="{09027ABF-4C40-EA47-82A5-E804862F8E4E}">
      <dsp:nvSpPr>
        <dsp:cNvPr id="0" name=""/>
        <dsp:cNvSpPr/>
      </dsp:nvSpPr>
      <dsp:spPr>
        <a:xfrm rot="5400000">
          <a:off x="3185183" y="-1693510"/>
          <a:ext cx="594969" cy="5683863"/>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0904" tIns="10795" rIns="10795" bIns="10795" numCol="1" spcCol="1270" anchor="ctr" anchorCtr="0">
          <a:noAutofit/>
        </a:bodyPr>
        <a:lstStyle/>
        <a:p>
          <a:pPr marL="171450" lvl="1" indent="-171450" algn="l" defTabSz="755650">
            <a:lnSpc>
              <a:spcPct val="90000"/>
            </a:lnSpc>
            <a:spcBef>
              <a:spcPct val="0"/>
            </a:spcBef>
            <a:spcAft>
              <a:spcPct val="15000"/>
            </a:spcAft>
            <a:buChar char="•"/>
          </a:pPr>
          <a:endParaRPr lang="de-DE" sz="1700" kern="1200"/>
        </a:p>
      </dsp:txBody>
      <dsp:txXfrm rot="-5400000">
        <a:off x="640736" y="879981"/>
        <a:ext cx="5654819" cy="536881"/>
      </dsp:txXfrm>
    </dsp:sp>
    <dsp:sp modelId="{2207F142-1A1C-1944-919E-1AE984548385}">
      <dsp:nvSpPr>
        <dsp:cNvPr id="0" name=""/>
        <dsp:cNvSpPr/>
      </dsp:nvSpPr>
      <dsp:spPr>
        <a:xfrm rot="5400000">
          <a:off x="-137300" y="1838968"/>
          <a:ext cx="915337" cy="640736"/>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de-DE" sz="700" kern="1200"/>
            <a:t>Kapitel 8</a:t>
          </a:r>
        </a:p>
      </dsp:txBody>
      <dsp:txXfrm rot="-5400000">
        <a:off x="1" y="2022035"/>
        <a:ext cx="640736" cy="274601"/>
      </dsp:txXfrm>
    </dsp:sp>
    <dsp:sp modelId="{E3F98F32-DD61-BA42-9DDF-1B8B5A1A0F27}">
      <dsp:nvSpPr>
        <dsp:cNvPr id="0" name=""/>
        <dsp:cNvSpPr/>
      </dsp:nvSpPr>
      <dsp:spPr>
        <a:xfrm rot="5400000">
          <a:off x="3185183" y="-842779"/>
          <a:ext cx="594969" cy="5683863"/>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0904" tIns="10795" rIns="10795" bIns="10795" numCol="1" spcCol="1270" anchor="ctr" anchorCtr="0">
          <a:noAutofit/>
        </a:bodyPr>
        <a:lstStyle/>
        <a:p>
          <a:pPr marL="171450" lvl="1" indent="-171450" algn="l" defTabSz="755650">
            <a:lnSpc>
              <a:spcPct val="90000"/>
            </a:lnSpc>
            <a:spcBef>
              <a:spcPct val="0"/>
            </a:spcBef>
            <a:spcAft>
              <a:spcPct val="15000"/>
            </a:spcAft>
            <a:buChar char="•"/>
          </a:pPr>
          <a:endParaRPr lang="de-DE" sz="1700" kern="1200"/>
        </a:p>
      </dsp:txBody>
      <dsp:txXfrm rot="-5400000">
        <a:off x="640736" y="1730712"/>
        <a:ext cx="5654819" cy="536881"/>
      </dsp:txXfrm>
    </dsp:sp>
    <dsp:sp modelId="{0EAE9084-6CAF-E040-8777-6130AAB8591A}">
      <dsp:nvSpPr>
        <dsp:cNvPr id="0" name=""/>
        <dsp:cNvSpPr/>
      </dsp:nvSpPr>
      <dsp:spPr>
        <a:xfrm rot="5400000">
          <a:off x="-137300" y="2689700"/>
          <a:ext cx="915337" cy="640736"/>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de-DE" sz="700" kern="1200"/>
            <a:t>Kapitel 9</a:t>
          </a:r>
        </a:p>
      </dsp:txBody>
      <dsp:txXfrm rot="-5400000">
        <a:off x="1" y="2872767"/>
        <a:ext cx="640736" cy="274601"/>
      </dsp:txXfrm>
    </dsp:sp>
    <dsp:sp modelId="{578AADA2-D36D-9A41-9ADE-830E9E4741BF}">
      <dsp:nvSpPr>
        <dsp:cNvPr id="0" name=""/>
        <dsp:cNvSpPr/>
      </dsp:nvSpPr>
      <dsp:spPr>
        <a:xfrm rot="5400000">
          <a:off x="3185183" y="7952"/>
          <a:ext cx="594969" cy="5683863"/>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0904" tIns="10795" rIns="10795" bIns="10795" numCol="1" spcCol="1270" anchor="ctr" anchorCtr="0">
          <a:noAutofit/>
        </a:bodyPr>
        <a:lstStyle/>
        <a:p>
          <a:pPr marL="171450" lvl="1" indent="-171450" algn="l" defTabSz="755650">
            <a:lnSpc>
              <a:spcPct val="90000"/>
            </a:lnSpc>
            <a:spcBef>
              <a:spcPct val="0"/>
            </a:spcBef>
            <a:spcAft>
              <a:spcPct val="15000"/>
            </a:spcAft>
            <a:buChar char="•"/>
          </a:pPr>
          <a:endParaRPr lang="de-DE" sz="1700" kern="1200"/>
        </a:p>
      </dsp:txBody>
      <dsp:txXfrm rot="-5400000">
        <a:off x="640736" y="2581443"/>
        <a:ext cx="5654819" cy="536881"/>
      </dsp:txXfrm>
    </dsp:sp>
    <dsp:sp modelId="{D913AD2C-1B52-5247-936A-F9835DB18C01}">
      <dsp:nvSpPr>
        <dsp:cNvPr id="0" name=""/>
        <dsp:cNvSpPr/>
      </dsp:nvSpPr>
      <dsp:spPr>
        <a:xfrm rot="5400000">
          <a:off x="-137300" y="3540431"/>
          <a:ext cx="915337" cy="640736"/>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de-DE" sz="700" kern="1200"/>
            <a:t>Kapitel 10</a:t>
          </a:r>
        </a:p>
      </dsp:txBody>
      <dsp:txXfrm rot="-5400000">
        <a:off x="1" y="3723498"/>
        <a:ext cx="640736" cy="274601"/>
      </dsp:txXfrm>
    </dsp:sp>
    <dsp:sp modelId="{22EEEF0D-4AE2-924A-9D7A-EBDEECB478BF}">
      <dsp:nvSpPr>
        <dsp:cNvPr id="0" name=""/>
        <dsp:cNvSpPr/>
      </dsp:nvSpPr>
      <dsp:spPr>
        <a:xfrm rot="5400000">
          <a:off x="3185183" y="858684"/>
          <a:ext cx="594969" cy="5683863"/>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0904" tIns="10795" rIns="10795" bIns="10795" numCol="1" spcCol="1270" anchor="ctr" anchorCtr="0">
          <a:noAutofit/>
        </a:bodyPr>
        <a:lstStyle/>
        <a:p>
          <a:pPr marL="171450" lvl="1" indent="-171450" algn="l" defTabSz="755650">
            <a:lnSpc>
              <a:spcPct val="90000"/>
            </a:lnSpc>
            <a:spcBef>
              <a:spcPct val="0"/>
            </a:spcBef>
            <a:spcAft>
              <a:spcPct val="15000"/>
            </a:spcAft>
            <a:buChar char="•"/>
          </a:pPr>
          <a:endParaRPr lang="de-DE" sz="1700" kern="1200"/>
        </a:p>
      </dsp:txBody>
      <dsp:txXfrm rot="-5400000">
        <a:off x="640736" y="3432175"/>
        <a:ext cx="5654819" cy="536881"/>
      </dsp:txXfrm>
    </dsp:sp>
    <dsp:sp modelId="{0955D774-7380-C94B-9053-FFDEB636ADBA}">
      <dsp:nvSpPr>
        <dsp:cNvPr id="0" name=""/>
        <dsp:cNvSpPr/>
      </dsp:nvSpPr>
      <dsp:spPr>
        <a:xfrm rot="5400000">
          <a:off x="-137300" y="4391163"/>
          <a:ext cx="915337" cy="640736"/>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de-DE" sz="700" kern="1200"/>
            <a:t>Kapitel 11</a:t>
          </a:r>
        </a:p>
      </dsp:txBody>
      <dsp:txXfrm rot="-5400000">
        <a:off x="1" y="4574230"/>
        <a:ext cx="640736" cy="274601"/>
      </dsp:txXfrm>
    </dsp:sp>
    <dsp:sp modelId="{EFDA08E0-3738-5A42-89A3-2F6DBD281F07}">
      <dsp:nvSpPr>
        <dsp:cNvPr id="0" name=""/>
        <dsp:cNvSpPr/>
      </dsp:nvSpPr>
      <dsp:spPr>
        <a:xfrm rot="5400000">
          <a:off x="3185183" y="1709415"/>
          <a:ext cx="594969" cy="5683863"/>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0904" tIns="10795" rIns="10795" bIns="10795" numCol="1" spcCol="1270" anchor="ctr" anchorCtr="0">
          <a:noAutofit/>
        </a:bodyPr>
        <a:lstStyle/>
        <a:p>
          <a:pPr marL="171450" lvl="1" indent="-171450" algn="l" defTabSz="755650">
            <a:lnSpc>
              <a:spcPct val="90000"/>
            </a:lnSpc>
            <a:spcBef>
              <a:spcPct val="0"/>
            </a:spcBef>
            <a:spcAft>
              <a:spcPct val="15000"/>
            </a:spcAft>
            <a:buChar char="•"/>
          </a:pPr>
          <a:endParaRPr lang="de-DE" sz="1700" kern="1200"/>
        </a:p>
        <a:p>
          <a:pPr marL="171450" lvl="1" indent="-171450" algn="l" defTabSz="755650">
            <a:lnSpc>
              <a:spcPct val="90000"/>
            </a:lnSpc>
            <a:spcBef>
              <a:spcPct val="0"/>
            </a:spcBef>
            <a:spcAft>
              <a:spcPct val="15000"/>
            </a:spcAft>
            <a:buChar char="•"/>
          </a:pPr>
          <a:endParaRPr lang="de-DE" sz="1700" kern="1200"/>
        </a:p>
      </dsp:txBody>
      <dsp:txXfrm rot="-5400000">
        <a:off x="640736" y="4282906"/>
        <a:ext cx="5654819" cy="536881"/>
      </dsp:txXfrm>
    </dsp:sp>
    <dsp:sp modelId="{28EDC717-CDBB-B24D-BA9A-D98EEA4A1FA2}">
      <dsp:nvSpPr>
        <dsp:cNvPr id="0" name=""/>
        <dsp:cNvSpPr/>
      </dsp:nvSpPr>
      <dsp:spPr>
        <a:xfrm rot="5400000">
          <a:off x="-137300" y="5241895"/>
          <a:ext cx="915337" cy="640736"/>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de-DE" sz="700" kern="1200"/>
            <a:t>Kapitel 12</a:t>
          </a:r>
        </a:p>
      </dsp:txBody>
      <dsp:txXfrm rot="-5400000">
        <a:off x="1" y="5424962"/>
        <a:ext cx="640736" cy="274601"/>
      </dsp:txXfrm>
    </dsp:sp>
    <dsp:sp modelId="{C9B9ABB6-02B1-0E4C-8B62-81486A2F68DE}">
      <dsp:nvSpPr>
        <dsp:cNvPr id="0" name=""/>
        <dsp:cNvSpPr/>
      </dsp:nvSpPr>
      <dsp:spPr>
        <a:xfrm rot="5400000">
          <a:off x="3185183" y="2560147"/>
          <a:ext cx="594969" cy="5683863"/>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0904" tIns="10795" rIns="10795" bIns="10795" numCol="1" spcCol="1270" anchor="ctr" anchorCtr="0">
          <a:noAutofit/>
        </a:bodyPr>
        <a:lstStyle/>
        <a:p>
          <a:pPr marL="171450" lvl="1" indent="-171450" algn="l" defTabSz="755650">
            <a:lnSpc>
              <a:spcPct val="90000"/>
            </a:lnSpc>
            <a:spcBef>
              <a:spcPct val="0"/>
            </a:spcBef>
            <a:spcAft>
              <a:spcPct val="15000"/>
            </a:spcAft>
            <a:buChar char="•"/>
          </a:pPr>
          <a:endParaRPr lang="de-DE" sz="1700" kern="1200"/>
        </a:p>
      </dsp:txBody>
      <dsp:txXfrm rot="-5400000">
        <a:off x="640736" y="5133638"/>
        <a:ext cx="5654819" cy="536881"/>
      </dsp:txXfrm>
    </dsp:sp>
    <dsp:sp modelId="{6BFCCA26-3FE3-A241-89BC-FEB25D05F9DD}">
      <dsp:nvSpPr>
        <dsp:cNvPr id="0" name=""/>
        <dsp:cNvSpPr/>
      </dsp:nvSpPr>
      <dsp:spPr>
        <a:xfrm rot="5400000">
          <a:off x="-137300" y="6092626"/>
          <a:ext cx="915337" cy="640736"/>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de-DE" sz="700" kern="1200"/>
            <a:t>Kapitel 14</a:t>
          </a:r>
        </a:p>
      </dsp:txBody>
      <dsp:txXfrm rot="-5400000">
        <a:off x="1" y="6275693"/>
        <a:ext cx="640736" cy="274601"/>
      </dsp:txXfrm>
    </dsp:sp>
    <dsp:sp modelId="{93C0E2B3-6A2D-BA42-8F88-AC75D2B041FC}">
      <dsp:nvSpPr>
        <dsp:cNvPr id="0" name=""/>
        <dsp:cNvSpPr/>
      </dsp:nvSpPr>
      <dsp:spPr>
        <a:xfrm rot="5400000">
          <a:off x="3185183" y="3410879"/>
          <a:ext cx="594969" cy="5683863"/>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0904" tIns="10795" rIns="10795" bIns="10795" numCol="1" spcCol="1270" anchor="ctr" anchorCtr="0">
          <a:noAutofit/>
        </a:bodyPr>
        <a:lstStyle/>
        <a:p>
          <a:pPr marL="171450" lvl="1" indent="-171450" algn="l" defTabSz="755650">
            <a:lnSpc>
              <a:spcPct val="90000"/>
            </a:lnSpc>
            <a:spcBef>
              <a:spcPct val="0"/>
            </a:spcBef>
            <a:spcAft>
              <a:spcPct val="15000"/>
            </a:spcAft>
            <a:buChar char="•"/>
          </a:pPr>
          <a:endParaRPr lang="de-DE" sz="1700" kern="1200"/>
        </a:p>
      </dsp:txBody>
      <dsp:txXfrm rot="-5400000">
        <a:off x="640736" y="5984370"/>
        <a:ext cx="5654819" cy="536881"/>
      </dsp:txXfrm>
    </dsp:sp>
    <dsp:sp modelId="{E43D1FB5-8820-6C47-A683-A63E38211A1C}">
      <dsp:nvSpPr>
        <dsp:cNvPr id="0" name=""/>
        <dsp:cNvSpPr/>
      </dsp:nvSpPr>
      <dsp:spPr>
        <a:xfrm rot="5400000">
          <a:off x="-137300" y="6943358"/>
          <a:ext cx="915337" cy="640736"/>
        </a:xfrm>
        <a:prstGeom prst="chevron">
          <a:avLst/>
        </a:prstGeom>
        <a:solidFill>
          <a:srgbClr val="FF0000"/>
        </a:solidFill>
        <a:ln w="12700" cap="flat" cmpd="sng" algn="ctr">
          <a:solidFill>
            <a:schemeClr val="accent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de-DE" sz="700" kern="1200"/>
            <a:t>Kapitel</a:t>
          </a:r>
        </a:p>
        <a:p>
          <a:pPr marL="0" lvl="0" indent="0" algn="ctr" defTabSz="311150">
            <a:lnSpc>
              <a:spcPct val="90000"/>
            </a:lnSpc>
            <a:spcBef>
              <a:spcPct val="0"/>
            </a:spcBef>
            <a:spcAft>
              <a:spcPct val="35000"/>
            </a:spcAft>
            <a:buNone/>
          </a:pPr>
          <a:r>
            <a:rPr lang="de-DE" sz="700" kern="1200"/>
            <a:t> 15</a:t>
          </a:r>
        </a:p>
      </dsp:txBody>
      <dsp:txXfrm rot="-5400000">
        <a:off x="1" y="7126425"/>
        <a:ext cx="640736" cy="274601"/>
      </dsp:txXfrm>
    </dsp:sp>
    <dsp:sp modelId="{4A7A6879-E80F-F744-A8BD-E5ADECA40AA6}">
      <dsp:nvSpPr>
        <dsp:cNvPr id="0" name=""/>
        <dsp:cNvSpPr/>
      </dsp:nvSpPr>
      <dsp:spPr>
        <a:xfrm rot="5400000">
          <a:off x="3185183" y="4261610"/>
          <a:ext cx="594969" cy="5683863"/>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0904" tIns="10795" rIns="10795" bIns="10795" numCol="1" spcCol="1270" anchor="ctr" anchorCtr="0">
          <a:noAutofit/>
        </a:bodyPr>
        <a:lstStyle/>
        <a:p>
          <a:pPr marL="171450" lvl="1" indent="-171450" algn="l" defTabSz="755650">
            <a:lnSpc>
              <a:spcPct val="90000"/>
            </a:lnSpc>
            <a:spcBef>
              <a:spcPct val="0"/>
            </a:spcBef>
            <a:spcAft>
              <a:spcPct val="15000"/>
            </a:spcAft>
            <a:buChar char="•"/>
          </a:pPr>
          <a:endParaRPr lang="de-DE" sz="1700" kern="1200"/>
        </a:p>
      </dsp:txBody>
      <dsp:txXfrm rot="-5400000">
        <a:off x="640736" y="6835101"/>
        <a:ext cx="5654819" cy="53688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E19C3BE-B35F-3E4B-B81A-531A6EA9B277}">
      <dsp:nvSpPr>
        <dsp:cNvPr id="0" name=""/>
        <dsp:cNvSpPr/>
      </dsp:nvSpPr>
      <dsp:spPr>
        <a:xfrm rot="5400000">
          <a:off x="-151134" y="152677"/>
          <a:ext cx="1007563" cy="705294"/>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de-DE" sz="800" kern="1200"/>
            <a:t>Kapitel 5</a:t>
          </a:r>
        </a:p>
      </dsp:txBody>
      <dsp:txXfrm rot="-5400000">
        <a:off x="1" y="354189"/>
        <a:ext cx="705294" cy="302269"/>
      </dsp:txXfrm>
    </dsp:sp>
    <dsp:sp modelId="{A5F2F2C8-2F0B-384A-B4FC-04AC6D1C9DCD}">
      <dsp:nvSpPr>
        <dsp:cNvPr id="0" name=""/>
        <dsp:cNvSpPr/>
      </dsp:nvSpPr>
      <dsp:spPr>
        <a:xfrm rot="5400000">
          <a:off x="2905549" y="-2198711"/>
          <a:ext cx="654916" cy="5055425"/>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de-DE" sz="900" kern="1200"/>
            <a:t>Karl darf nicht an Boxwettkämpfen teilnehmen</a:t>
          </a:r>
        </a:p>
      </dsp:txBody>
      <dsp:txXfrm rot="-5400000">
        <a:off x="705295" y="33513"/>
        <a:ext cx="5023455" cy="590976"/>
      </dsp:txXfrm>
    </dsp:sp>
    <dsp:sp modelId="{C2E86A93-E75C-3941-8722-EA32601E3653}">
      <dsp:nvSpPr>
        <dsp:cNvPr id="0" name=""/>
        <dsp:cNvSpPr/>
      </dsp:nvSpPr>
      <dsp:spPr>
        <a:xfrm rot="5400000">
          <a:off x="-151134" y="1082164"/>
          <a:ext cx="1007563" cy="705294"/>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de-DE" sz="800" kern="1200"/>
            <a:t>Kapitel 7</a:t>
          </a:r>
        </a:p>
      </dsp:txBody>
      <dsp:txXfrm rot="-5400000">
        <a:off x="1" y="1283676"/>
        <a:ext cx="705294" cy="302269"/>
      </dsp:txXfrm>
    </dsp:sp>
    <dsp:sp modelId="{09027ABF-4C40-EA47-82A5-E804862F8E4E}">
      <dsp:nvSpPr>
        <dsp:cNvPr id="0" name=""/>
        <dsp:cNvSpPr/>
      </dsp:nvSpPr>
      <dsp:spPr>
        <a:xfrm rot="5400000">
          <a:off x="2905549" y="-1269224"/>
          <a:ext cx="654916" cy="5055425"/>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de-DE" sz="900" kern="1200"/>
            <a:t>Kajetand wird in der Schule gehänselt und für seine alte Kleidung kritisiert</a:t>
          </a:r>
        </a:p>
        <a:p>
          <a:pPr marL="57150" lvl="1" indent="-57150" algn="l" defTabSz="400050">
            <a:lnSpc>
              <a:spcPct val="90000"/>
            </a:lnSpc>
            <a:spcBef>
              <a:spcPct val="0"/>
            </a:spcBef>
            <a:spcAft>
              <a:spcPct val="15000"/>
            </a:spcAft>
            <a:buChar char="•"/>
          </a:pPr>
          <a:r>
            <a:rPr lang="de-DE" sz="900" kern="1200"/>
            <a:t>Sein Schulranzen wird ihm geklaut</a:t>
          </a:r>
        </a:p>
      </dsp:txBody>
      <dsp:txXfrm rot="-5400000">
        <a:off x="705295" y="963000"/>
        <a:ext cx="5023455" cy="590976"/>
      </dsp:txXfrm>
    </dsp:sp>
    <dsp:sp modelId="{2207F142-1A1C-1944-919E-1AE984548385}">
      <dsp:nvSpPr>
        <dsp:cNvPr id="0" name=""/>
        <dsp:cNvSpPr/>
      </dsp:nvSpPr>
      <dsp:spPr>
        <a:xfrm rot="5400000">
          <a:off x="-151134" y="2011651"/>
          <a:ext cx="1007563" cy="705294"/>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de-DE" sz="800" kern="1200"/>
            <a:t>Kapitel 8</a:t>
          </a:r>
        </a:p>
      </dsp:txBody>
      <dsp:txXfrm rot="-5400000">
        <a:off x="1" y="2213163"/>
        <a:ext cx="705294" cy="302269"/>
      </dsp:txXfrm>
    </dsp:sp>
    <dsp:sp modelId="{E3F98F32-DD61-BA42-9DDF-1B8B5A1A0F27}">
      <dsp:nvSpPr>
        <dsp:cNvPr id="0" name=""/>
        <dsp:cNvSpPr/>
      </dsp:nvSpPr>
      <dsp:spPr>
        <a:xfrm rot="5400000">
          <a:off x="2905549" y="-339737"/>
          <a:ext cx="654916" cy="5055425"/>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de-DE" sz="900" kern="1200"/>
            <a:t>Kajetan muss im Klassenzimmer ganz hinten sitzen </a:t>
          </a:r>
        </a:p>
        <a:p>
          <a:pPr marL="57150" lvl="1" indent="-57150" algn="l" defTabSz="400050">
            <a:lnSpc>
              <a:spcPct val="90000"/>
            </a:lnSpc>
            <a:spcBef>
              <a:spcPct val="0"/>
            </a:spcBef>
            <a:spcAft>
              <a:spcPct val="15000"/>
            </a:spcAft>
            <a:buChar char="•"/>
          </a:pPr>
          <a:r>
            <a:rPr lang="de-DE" sz="900" kern="1200"/>
            <a:t>wird von seiner Lehrerin als dumm bezeichnet und bekommt Prügel angedroht</a:t>
          </a:r>
        </a:p>
      </dsp:txBody>
      <dsp:txXfrm rot="-5400000">
        <a:off x="705295" y="1892487"/>
        <a:ext cx="5023455" cy="590976"/>
      </dsp:txXfrm>
    </dsp:sp>
    <dsp:sp modelId="{0EAE9084-6CAF-E040-8777-6130AAB8591A}">
      <dsp:nvSpPr>
        <dsp:cNvPr id="0" name=""/>
        <dsp:cNvSpPr/>
      </dsp:nvSpPr>
      <dsp:spPr>
        <a:xfrm rot="5400000">
          <a:off x="-151134" y="2941138"/>
          <a:ext cx="1007563" cy="705294"/>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de-DE" sz="800" kern="1200"/>
            <a:t>Kapitel 9</a:t>
          </a:r>
        </a:p>
      </dsp:txBody>
      <dsp:txXfrm rot="-5400000">
        <a:off x="1" y="3142650"/>
        <a:ext cx="705294" cy="302269"/>
      </dsp:txXfrm>
    </dsp:sp>
    <dsp:sp modelId="{578AADA2-D36D-9A41-9ADE-830E9E4741BF}">
      <dsp:nvSpPr>
        <dsp:cNvPr id="0" name=""/>
        <dsp:cNvSpPr/>
      </dsp:nvSpPr>
      <dsp:spPr>
        <a:xfrm rot="5400000">
          <a:off x="2905549" y="589749"/>
          <a:ext cx="654916" cy="5055425"/>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de-DE" sz="900" kern="1200"/>
            <a:t>Sinti und Roma müssen eine Abendschule besuchen, um für verschiedene Arbeiten herangezogen werden zu können </a:t>
          </a:r>
        </a:p>
      </dsp:txBody>
      <dsp:txXfrm rot="-5400000">
        <a:off x="705295" y="2821973"/>
        <a:ext cx="5023455" cy="590976"/>
      </dsp:txXfrm>
    </dsp:sp>
    <dsp:sp modelId="{D913AD2C-1B52-5247-936A-F9835DB18C01}">
      <dsp:nvSpPr>
        <dsp:cNvPr id="0" name=""/>
        <dsp:cNvSpPr/>
      </dsp:nvSpPr>
      <dsp:spPr>
        <a:xfrm rot="5400000">
          <a:off x="-151134" y="3870625"/>
          <a:ext cx="1007563" cy="705294"/>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de-DE" sz="800" kern="1200"/>
            <a:t>Kapitel 10</a:t>
          </a:r>
        </a:p>
      </dsp:txBody>
      <dsp:txXfrm rot="-5400000">
        <a:off x="1" y="4072137"/>
        <a:ext cx="705294" cy="302269"/>
      </dsp:txXfrm>
    </dsp:sp>
    <dsp:sp modelId="{22EEEF0D-4AE2-924A-9D7A-EBDEECB478BF}">
      <dsp:nvSpPr>
        <dsp:cNvPr id="0" name=""/>
        <dsp:cNvSpPr/>
      </dsp:nvSpPr>
      <dsp:spPr>
        <a:xfrm rot="5400000">
          <a:off x="2905549" y="1519236"/>
          <a:ext cx="654916" cy="5055425"/>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de-DE" sz="900" kern="1200"/>
            <a:t>Die Reinhardts fahren aus Angst vor Übergriffen im Sommer nicht mehr weg</a:t>
          </a:r>
        </a:p>
        <a:p>
          <a:pPr marL="57150" lvl="1" indent="-57150" algn="l" defTabSz="400050">
            <a:lnSpc>
              <a:spcPct val="90000"/>
            </a:lnSpc>
            <a:spcBef>
              <a:spcPct val="0"/>
            </a:spcBef>
            <a:spcAft>
              <a:spcPct val="15000"/>
            </a:spcAft>
            <a:buChar char="•"/>
          </a:pPr>
          <a:r>
            <a:rPr lang="de-DE" sz="900" kern="1200"/>
            <a:t>Sie geben damit ihren eigenen Lebensstil auf und sehen liebgewonne Verwandte und Bekannte nicht mehr</a:t>
          </a:r>
        </a:p>
      </dsp:txBody>
      <dsp:txXfrm rot="-5400000">
        <a:off x="705295" y="3751460"/>
        <a:ext cx="5023455" cy="590976"/>
      </dsp:txXfrm>
    </dsp:sp>
    <dsp:sp modelId="{0955D774-7380-C94B-9053-FFDEB636ADBA}">
      <dsp:nvSpPr>
        <dsp:cNvPr id="0" name=""/>
        <dsp:cNvSpPr/>
      </dsp:nvSpPr>
      <dsp:spPr>
        <a:xfrm rot="5400000">
          <a:off x="-151134" y="4800112"/>
          <a:ext cx="1007563" cy="705294"/>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de-DE" sz="800" kern="1200"/>
            <a:t>Kapitel 11</a:t>
          </a:r>
        </a:p>
      </dsp:txBody>
      <dsp:txXfrm rot="-5400000">
        <a:off x="1" y="5001624"/>
        <a:ext cx="705294" cy="302269"/>
      </dsp:txXfrm>
    </dsp:sp>
    <dsp:sp modelId="{EFDA08E0-3738-5A42-89A3-2F6DBD281F07}">
      <dsp:nvSpPr>
        <dsp:cNvPr id="0" name=""/>
        <dsp:cNvSpPr/>
      </dsp:nvSpPr>
      <dsp:spPr>
        <a:xfrm rot="5400000">
          <a:off x="2905549" y="2448723"/>
          <a:ext cx="654916" cy="5055425"/>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de-DE" sz="900" kern="1200"/>
            <a:t>Kajetan muss in neuer Schule hinten sitzen</a:t>
          </a:r>
        </a:p>
        <a:p>
          <a:pPr marL="57150" lvl="1" indent="-57150" algn="l" defTabSz="400050">
            <a:lnSpc>
              <a:spcPct val="90000"/>
            </a:lnSpc>
            <a:spcBef>
              <a:spcPct val="0"/>
            </a:spcBef>
            <a:spcAft>
              <a:spcPct val="15000"/>
            </a:spcAft>
            <a:buChar char="•"/>
          </a:pPr>
          <a:r>
            <a:rPr lang="de-DE" sz="900" kern="1200"/>
            <a:t>Die Lehrer ignorieren Kajetan häufig</a:t>
          </a:r>
        </a:p>
        <a:p>
          <a:pPr marL="57150" lvl="1" indent="-57150" algn="l" defTabSz="400050">
            <a:lnSpc>
              <a:spcPct val="90000"/>
            </a:lnSpc>
            <a:spcBef>
              <a:spcPct val="0"/>
            </a:spcBef>
            <a:spcAft>
              <a:spcPct val="15000"/>
            </a:spcAft>
            <a:buChar char="•"/>
          </a:pPr>
          <a:r>
            <a:rPr lang="de-DE" sz="900" kern="1200"/>
            <a:t>Sein Mitschüler Fritz mobbt ihn</a:t>
          </a:r>
        </a:p>
        <a:p>
          <a:pPr marL="57150" lvl="1" indent="-57150" algn="l" defTabSz="400050">
            <a:lnSpc>
              <a:spcPct val="90000"/>
            </a:lnSpc>
            <a:spcBef>
              <a:spcPct val="0"/>
            </a:spcBef>
            <a:spcAft>
              <a:spcPct val="15000"/>
            </a:spcAft>
            <a:buChar char="•"/>
          </a:pPr>
          <a:r>
            <a:rPr lang="de-DE" sz="900" kern="1200"/>
            <a:t>Es wird Rassenlehre im Unterricht behandelt</a:t>
          </a:r>
        </a:p>
      </dsp:txBody>
      <dsp:txXfrm rot="-5400000">
        <a:off x="705295" y="4680947"/>
        <a:ext cx="5023455" cy="590976"/>
      </dsp:txXfrm>
    </dsp:sp>
    <dsp:sp modelId="{28EDC717-CDBB-B24D-BA9A-D98EEA4A1FA2}">
      <dsp:nvSpPr>
        <dsp:cNvPr id="0" name=""/>
        <dsp:cNvSpPr/>
      </dsp:nvSpPr>
      <dsp:spPr>
        <a:xfrm rot="5400000">
          <a:off x="-151134" y="5729599"/>
          <a:ext cx="1007563" cy="705294"/>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de-DE" sz="800" kern="1200"/>
            <a:t>Kapitel 12</a:t>
          </a:r>
        </a:p>
      </dsp:txBody>
      <dsp:txXfrm rot="-5400000">
        <a:off x="1" y="5931111"/>
        <a:ext cx="705294" cy="302269"/>
      </dsp:txXfrm>
    </dsp:sp>
    <dsp:sp modelId="{C9B9ABB6-02B1-0E4C-8B62-81486A2F68DE}">
      <dsp:nvSpPr>
        <dsp:cNvPr id="0" name=""/>
        <dsp:cNvSpPr/>
      </dsp:nvSpPr>
      <dsp:spPr>
        <a:xfrm rot="5400000">
          <a:off x="2905549" y="3378210"/>
          <a:ext cx="654916" cy="5055425"/>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de-DE" sz="900" kern="1200"/>
            <a:t>Einführung der Zwangsarbeit </a:t>
          </a:r>
        </a:p>
      </dsp:txBody>
      <dsp:txXfrm rot="-5400000">
        <a:off x="705295" y="5610434"/>
        <a:ext cx="5023455" cy="590976"/>
      </dsp:txXfrm>
    </dsp:sp>
    <dsp:sp modelId="{6BFCCA26-3FE3-A241-89BC-FEB25D05F9DD}">
      <dsp:nvSpPr>
        <dsp:cNvPr id="0" name=""/>
        <dsp:cNvSpPr/>
      </dsp:nvSpPr>
      <dsp:spPr>
        <a:xfrm rot="5400000">
          <a:off x="-151134" y="6659086"/>
          <a:ext cx="1007563" cy="705294"/>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de-DE" sz="800" kern="1200"/>
            <a:t>Kapitel 14</a:t>
          </a:r>
        </a:p>
      </dsp:txBody>
      <dsp:txXfrm rot="-5400000">
        <a:off x="1" y="6860598"/>
        <a:ext cx="705294" cy="302269"/>
      </dsp:txXfrm>
    </dsp:sp>
    <dsp:sp modelId="{93C0E2B3-6A2D-BA42-8F88-AC75D2B041FC}">
      <dsp:nvSpPr>
        <dsp:cNvPr id="0" name=""/>
        <dsp:cNvSpPr/>
      </dsp:nvSpPr>
      <dsp:spPr>
        <a:xfrm rot="5400000">
          <a:off x="2905549" y="4307697"/>
          <a:ext cx="654916" cy="5055425"/>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de-DE" sz="900" kern="1200"/>
            <a:t>Verbot höherer Bildung für Hubert</a:t>
          </a:r>
        </a:p>
      </dsp:txBody>
      <dsp:txXfrm rot="-5400000">
        <a:off x="705295" y="6539921"/>
        <a:ext cx="5023455" cy="590976"/>
      </dsp:txXfrm>
    </dsp:sp>
    <dsp:sp modelId="{E43D1FB5-8820-6C47-A683-A63E38211A1C}">
      <dsp:nvSpPr>
        <dsp:cNvPr id="0" name=""/>
        <dsp:cNvSpPr/>
      </dsp:nvSpPr>
      <dsp:spPr>
        <a:xfrm rot="5400000">
          <a:off x="-151134" y="7588573"/>
          <a:ext cx="1007563" cy="705294"/>
        </a:xfrm>
        <a:prstGeom prst="chevron">
          <a:avLst/>
        </a:prstGeom>
        <a:solidFill>
          <a:srgbClr val="FF0000"/>
        </a:solidFill>
        <a:ln w="12700" cap="flat" cmpd="sng" algn="ctr">
          <a:solidFill>
            <a:schemeClr val="accent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de-DE" sz="800" kern="1200"/>
            <a:t>Kapitel</a:t>
          </a:r>
        </a:p>
        <a:p>
          <a:pPr marL="0" lvl="0" indent="0" algn="ctr" defTabSz="355600">
            <a:lnSpc>
              <a:spcPct val="90000"/>
            </a:lnSpc>
            <a:spcBef>
              <a:spcPct val="0"/>
            </a:spcBef>
            <a:spcAft>
              <a:spcPct val="35000"/>
            </a:spcAft>
            <a:buNone/>
          </a:pPr>
          <a:r>
            <a:rPr lang="de-DE" sz="800" kern="1200"/>
            <a:t> 15</a:t>
          </a:r>
        </a:p>
      </dsp:txBody>
      <dsp:txXfrm rot="-5400000">
        <a:off x="1" y="7790085"/>
        <a:ext cx="705294" cy="302269"/>
      </dsp:txXfrm>
    </dsp:sp>
    <dsp:sp modelId="{4A7A6879-E80F-F744-A8BD-E5ADECA40AA6}">
      <dsp:nvSpPr>
        <dsp:cNvPr id="0" name=""/>
        <dsp:cNvSpPr/>
      </dsp:nvSpPr>
      <dsp:spPr>
        <a:xfrm rot="5400000">
          <a:off x="2905549" y="5237184"/>
          <a:ext cx="654916" cy="5055425"/>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de-DE" sz="900" kern="1200"/>
            <a:t>Erzwungener Umzug ins Lager Ummenwinkel</a:t>
          </a:r>
        </a:p>
      </dsp:txBody>
      <dsp:txXfrm rot="-5400000">
        <a:off x="705295" y="7469408"/>
        <a:ext cx="5023455" cy="590976"/>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81F16-E680-E648-90DD-AE05094F8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3509</Words>
  <Characters>22112</Characters>
  <Application>Microsoft Office Word</Application>
  <DocSecurity>0</DocSecurity>
  <Lines>184</Lines>
  <Paragraphs>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Office2016L0059</dc:creator>
  <cp:keywords/>
  <dc:description/>
  <cp:lastModifiedBy>Office2016L0059</cp:lastModifiedBy>
  <cp:revision>41</cp:revision>
  <dcterms:created xsi:type="dcterms:W3CDTF">2023-10-09T07:49:00Z</dcterms:created>
  <dcterms:modified xsi:type="dcterms:W3CDTF">2023-10-13T07:15:00Z</dcterms:modified>
</cp:coreProperties>
</file>